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50395" w14:textId="42138105" w:rsidR="000F3E72" w:rsidRPr="000F3E72" w:rsidRDefault="000F3E72" w:rsidP="000F3E72">
      <w:pPr>
        <w:spacing w:after="0"/>
        <w:ind w:left="900" w:hanging="540"/>
        <w:rPr>
          <w:b/>
          <w:bCs/>
        </w:rPr>
      </w:pPr>
      <w:r w:rsidRPr="000F3E72">
        <w:rPr>
          <w:b/>
          <w:bCs/>
        </w:rPr>
        <w:t>CLASS: FORM FOUR</w:t>
      </w:r>
    </w:p>
    <w:p w14:paraId="0149716A" w14:textId="3F2697AF" w:rsidR="000F3E72" w:rsidRDefault="000F3E72" w:rsidP="000F3E72">
      <w:pPr>
        <w:spacing w:after="0"/>
        <w:ind w:left="900" w:hanging="540"/>
        <w:rPr>
          <w:b/>
          <w:bCs/>
        </w:rPr>
      </w:pPr>
      <w:r w:rsidRPr="000F3E72">
        <w:rPr>
          <w:b/>
          <w:bCs/>
        </w:rPr>
        <w:t xml:space="preserve">DURATION: </w:t>
      </w:r>
      <w:r w:rsidR="00F8045E">
        <w:rPr>
          <w:b/>
          <w:bCs/>
        </w:rPr>
        <w:t>4</w:t>
      </w:r>
      <w:r w:rsidRPr="000F3E72">
        <w:rPr>
          <w:b/>
          <w:bCs/>
        </w:rPr>
        <w:t>Hrs</w:t>
      </w:r>
    </w:p>
    <w:p w14:paraId="6EC1D953" w14:textId="4CECEA45" w:rsidR="000F3E72" w:rsidRDefault="000F3E72" w:rsidP="000F3E72">
      <w:pPr>
        <w:spacing w:after="0"/>
        <w:ind w:left="900" w:hanging="540"/>
        <w:rPr>
          <w:b/>
          <w:bCs/>
        </w:rPr>
      </w:pPr>
      <w:r>
        <w:rPr>
          <w:b/>
          <w:bCs/>
        </w:rPr>
        <w:t xml:space="preserve">SUBJECT: COMPUTER SCIENCE </w:t>
      </w:r>
    </w:p>
    <w:p w14:paraId="37E44125" w14:textId="77777777" w:rsidR="000F3E72" w:rsidRPr="000F3E72" w:rsidRDefault="000F3E72" w:rsidP="000F3E72">
      <w:pPr>
        <w:spacing w:after="0"/>
        <w:ind w:left="900" w:hanging="540"/>
        <w:rPr>
          <w:b/>
          <w:bCs/>
        </w:rPr>
      </w:pPr>
    </w:p>
    <w:p w14:paraId="16ED15D3" w14:textId="77777777" w:rsidR="00F8045E" w:rsidRPr="00CD2FED" w:rsidRDefault="00F8045E" w:rsidP="00F8045E">
      <w:pPr>
        <w:pStyle w:val="ListParagraph"/>
        <w:numPr>
          <w:ilvl w:val="0"/>
          <w:numId w:val="11"/>
        </w:numPr>
        <w:spacing w:after="0"/>
        <w:jc w:val="both"/>
        <w:rPr>
          <w:rFonts w:ascii="Cambria" w:hAnsi="Cambria" w:cs="Arial"/>
          <w:b/>
          <w:sz w:val="18"/>
          <w:szCs w:val="18"/>
        </w:rPr>
      </w:pPr>
      <w:r w:rsidRPr="00CD2FED">
        <w:rPr>
          <w:rFonts w:ascii="Cambria" w:hAnsi="Cambria" w:cs="Arial"/>
          <w:b/>
          <w:sz w:val="18"/>
          <w:szCs w:val="18"/>
        </w:rPr>
        <w:t>Network Topologies</w:t>
      </w:r>
    </w:p>
    <w:p w14:paraId="206AFD65"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Network topology is the physical layout or arrangement of the components of a network. Network topologies can be of many different types depending on the need of the network to be constituted.</w:t>
      </w:r>
    </w:p>
    <w:p w14:paraId="4387D8F1" w14:textId="77777777" w:rsidR="00F8045E" w:rsidRPr="00CD2FED" w:rsidRDefault="00F8045E" w:rsidP="00F8045E">
      <w:pPr>
        <w:spacing w:after="0"/>
        <w:jc w:val="both"/>
        <w:rPr>
          <w:rFonts w:ascii="Cambria" w:hAnsi="Cambria" w:cs="Arial"/>
          <w:sz w:val="18"/>
          <w:szCs w:val="18"/>
        </w:rPr>
      </w:pPr>
    </w:p>
    <w:p w14:paraId="4D9A79CE" w14:textId="77777777" w:rsidR="00F8045E" w:rsidRPr="00CD2FED" w:rsidRDefault="00F8045E" w:rsidP="00F8045E">
      <w:pPr>
        <w:numPr>
          <w:ilvl w:val="1"/>
          <w:numId w:val="11"/>
        </w:numPr>
        <w:spacing w:after="0"/>
        <w:jc w:val="both"/>
        <w:rPr>
          <w:rFonts w:ascii="Cambria" w:hAnsi="Cambria" w:cs="Arial"/>
          <w:b/>
          <w:sz w:val="18"/>
          <w:szCs w:val="18"/>
        </w:rPr>
      </w:pPr>
      <w:r w:rsidRPr="00CD2FED">
        <w:rPr>
          <w:rFonts w:ascii="Cambria" w:hAnsi="Cambria" w:cs="Arial"/>
          <w:b/>
          <w:sz w:val="18"/>
          <w:szCs w:val="18"/>
        </w:rPr>
        <w:t>Bus Topology</w:t>
      </w:r>
    </w:p>
    <w:p w14:paraId="3A3FAF06"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 xml:space="preserve">In bus topology, all computers are connected to a single cable (trunk or backbone) known as bus, by a transceiver either directly or by using a short drop cable. Bus transmits in both directions such that any transmission can be received by all stations. All ends of the cable must be terminated, that is plugged into a device such as a computer or terminator, to avoid signals from bouncing back. </w:t>
      </w:r>
    </w:p>
    <w:p w14:paraId="382A5531" w14:textId="77777777" w:rsidR="00F8045E" w:rsidRPr="00CD2FED" w:rsidRDefault="00F8045E" w:rsidP="00F8045E">
      <w:pPr>
        <w:spacing w:after="0"/>
        <w:jc w:val="both"/>
        <w:rPr>
          <w:rFonts w:ascii="Cambria" w:hAnsi="Cambria" w:cs="Arial"/>
          <w:sz w:val="18"/>
          <w:szCs w:val="18"/>
        </w:rPr>
      </w:pPr>
    </w:p>
    <w:p w14:paraId="4B1314BD" w14:textId="77777777" w:rsidR="00F8045E" w:rsidRPr="00CD2FED" w:rsidRDefault="00F8045E" w:rsidP="00F8045E">
      <w:pPr>
        <w:spacing w:after="0"/>
        <w:jc w:val="center"/>
        <w:rPr>
          <w:rFonts w:ascii="Cambria" w:hAnsi="Cambria" w:cs="Arial"/>
          <w:sz w:val="18"/>
          <w:szCs w:val="18"/>
        </w:rPr>
      </w:pPr>
      <w:r w:rsidRPr="00CD2FED">
        <w:rPr>
          <w:rFonts w:ascii="Cambria" w:hAnsi="Cambria" w:cs="Arial"/>
          <w:noProof/>
          <w:sz w:val="18"/>
          <w:szCs w:val="18"/>
          <w:lang w:val="en-GB" w:eastAsia="en-GB"/>
        </w:rPr>
        <w:drawing>
          <wp:inline distT="0" distB="0" distL="0" distR="0" wp14:anchorId="4765635B" wp14:editId="17A178D8">
            <wp:extent cx="1057275" cy="697906"/>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322" cy="699257"/>
                    </a:xfrm>
                    <a:prstGeom prst="rect">
                      <a:avLst/>
                    </a:prstGeom>
                    <a:noFill/>
                    <a:ln>
                      <a:noFill/>
                    </a:ln>
                  </pic:spPr>
                </pic:pic>
              </a:graphicData>
            </a:graphic>
          </wp:inline>
        </w:drawing>
      </w:r>
    </w:p>
    <w:p w14:paraId="360F6BA1" w14:textId="77777777" w:rsidR="00F8045E" w:rsidRPr="00CD2FED" w:rsidRDefault="00F8045E" w:rsidP="00F8045E">
      <w:pPr>
        <w:spacing w:after="0"/>
        <w:jc w:val="both"/>
        <w:rPr>
          <w:rFonts w:ascii="Cambria" w:hAnsi="Cambria" w:cs="Arial"/>
          <w:sz w:val="18"/>
          <w:szCs w:val="18"/>
        </w:rPr>
      </w:pPr>
    </w:p>
    <w:p w14:paraId="08A0D895" w14:textId="77777777" w:rsidR="00F8045E" w:rsidRPr="00CD2FED" w:rsidRDefault="00F8045E" w:rsidP="00F8045E">
      <w:pPr>
        <w:numPr>
          <w:ilvl w:val="0"/>
          <w:numId w:val="12"/>
        </w:numPr>
        <w:spacing w:after="0"/>
        <w:jc w:val="both"/>
        <w:rPr>
          <w:rFonts w:ascii="Cambria" w:hAnsi="Cambria" w:cs="Arial"/>
          <w:b/>
          <w:sz w:val="18"/>
          <w:szCs w:val="18"/>
        </w:rPr>
      </w:pPr>
      <w:r w:rsidRPr="00CD2FED">
        <w:rPr>
          <w:rFonts w:ascii="Cambria" w:hAnsi="Cambria" w:cs="Arial"/>
          <w:b/>
          <w:sz w:val="18"/>
          <w:szCs w:val="18"/>
        </w:rPr>
        <w:t>Advantages</w:t>
      </w:r>
    </w:p>
    <w:p w14:paraId="1DA17E7C" w14:textId="77777777" w:rsidR="00F8045E" w:rsidRPr="00CD2FED" w:rsidRDefault="00F8045E" w:rsidP="00F8045E">
      <w:pPr>
        <w:numPr>
          <w:ilvl w:val="0"/>
          <w:numId w:val="13"/>
        </w:numPr>
        <w:spacing w:after="0"/>
        <w:jc w:val="both"/>
        <w:rPr>
          <w:rFonts w:ascii="Cambria" w:hAnsi="Cambria" w:cs="Arial"/>
          <w:sz w:val="18"/>
          <w:szCs w:val="18"/>
        </w:rPr>
      </w:pPr>
      <w:proofErr w:type="gramStart"/>
      <w:r w:rsidRPr="00CD2FED">
        <w:rPr>
          <w:rFonts w:ascii="Cambria" w:hAnsi="Cambria" w:cs="Arial"/>
          <w:sz w:val="18"/>
          <w:szCs w:val="18"/>
        </w:rPr>
        <w:t>Easy  and</w:t>
      </w:r>
      <w:proofErr w:type="gramEnd"/>
      <w:r w:rsidRPr="00CD2FED">
        <w:rPr>
          <w:rFonts w:ascii="Cambria" w:hAnsi="Cambria" w:cs="Arial"/>
          <w:sz w:val="18"/>
          <w:szCs w:val="18"/>
        </w:rPr>
        <w:t xml:space="preserve"> inexpensive to set up as little cabling is required</w:t>
      </w:r>
    </w:p>
    <w:p w14:paraId="577E10EB" w14:textId="77777777" w:rsidR="00F8045E" w:rsidRPr="00CD2FED" w:rsidRDefault="00F8045E" w:rsidP="00F8045E">
      <w:pPr>
        <w:numPr>
          <w:ilvl w:val="0"/>
          <w:numId w:val="13"/>
        </w:numPr>
        <w:spacing w:after="0"/>
        <w:jc w:val="both"/>
        <w:rPr>
          <w:rFonts w:ascii="Cambria" w:hAnsi="Cambria" w:cs="Arial"/>
          <w:sz w:val="18"/>
          <w:szCs w:val="18"/>
        </w:rPr>
      </w:pPr>
      <w:r w:rsidRPr="00CD2FED">
        <w:rPr>
          <w:rFonts w:ascii="Cambria" w:hAnsi="Cambria" w:cs="Arial"/>
          <w:sz w:val="18"/>
          <w:szCs w:val="18"/>
        </w:rPr>
        <w:t>Easy to include additional stations without disrupting the network</w:t>
      </w:r>
    </w:p>
    <w:p w14:paraId="1A5BF837" w14:textId="77777777" w:rsidR="00F8045E" w:rsidRPr="00CD2FED" w:rsidRDefault="00F8045E" w:rsidP="00F8045E">
      <w:pPr>
        <w:numPr>
          <w:ilvl w:val="0"/>
          <w:numId w:val="13"/>
        </w:numPr>
        <w:spacing w:after="0"/>
        <w:jc w:val="both"/>
        <w:rPr>
          <w:rFonts w:ascii="Cambria" w:hAnsi="Cambria" w:cs="Arial"/>
          <w:sz w:val="18"/>
          <w:szCs w:val="18"/>
        </w:rPr>
      </w:pPr>
      <w:r w:rsidRPr="00CD2FED">
        <w:rPr>
          <w:rFonts w:ascii="Cambria" w:hAnsi="Cambria" w:cs="Arial"/>
          <w:sz w:val="18"/>
          <w:szCs w:val="18"/>
        </w:rPr>
        <w:t>Failure of one node does not affect network</w:t>
      </w:r>
    </w:p>
    <w:p w14:paraId="554E1E96" w14:textId="77777777" w:rsidR="00F8045E" w:rsidRPr="00CD2FED" w:rsidRDefault="00F8045E" w:rsidP="00F8045E">
      <w:pPr>
        <w:spacing w:after="0"/>
        <w:jc w:val="both"/>
        <w:rPr>
          <w:rFonts w:ascii="Cambria" w:hAnsi="Cambria" w:cs="Arial"/>
          <w:sz w:val="18"/>
          <w:szCs w:val="18"/>
        </w:rPr>
      </w:pPr>
    </w:p>
    <w:p w14:paraId="30F83AB5" w14:textId="77777777" w:rsidR="00F8045E" w:rsidRPr="00CD2FED" w:rsidRDefault="00F8045E" w:rsidP="00F8045E">
      <w:pPr>
        <w:numPr>
          <w:ilvl w:val="0"/>
          <w:numId w:val="12"/>
        </w:numPr>
        <w:spacing w:after="0"/>
        <w:jc w:val="both"/>
        <w:rPr>
          <w:rFonts w:ascii="Cambria" w:hAnsi="Cambria" w:cs="Arial"/>
          <w:b/>
          <w:sz w:val="18"/>
          <w:szCs w:val="18"/>
        </w:rPr>
      </w:pPr>
      <w:r w:rsidRPr="00CD2FED">
        <w:rPr>
          <w:rFonts w:ascii="Cambria" w:hAnsi="Cambria" w:cs="Arial"/>
          <w:b/>
          <w:sz w:val="18"/>
          <w:szCs w:val="18"/>
        </w:rPr>
        <w:t>Disadvantages</w:t>
      </w:r>
    </w:p>
    <w:p w14:paraId="3DF0FFE8" w14:textId="77777777" w:rsidR="00F8045E" w:rsidRPr="00CD2FED" w:rsidRDefault="00F8045E" w:rsidP="00F8045E">
      <w:pPr>
        <w:numPr>
          <w:ilvl w:val="0"/>
          <w:numId w:val="13"/>
        </w:numPr>
        <w:spacing w:after="0"/>
        <w:jc w:val="both"/>
        <w:rPr>
          <w:rFonts w:ascii="Cambria" w:hAnsi="Cambria" w:cs="Arial"/>
          <w:sz w:val="18"/>
          <w:szCs w:val="18"/>
        </w:rPr>
      </w:pPr>
      <w:r w:rsidRPr="00CD2FED">
        <w:rPr>
          <w:rFonts w:ascii="Cambria" w:hAnsi="Cambria" w:cs="Arial"/>
          <w:sz w:val="18"/>
          <w:szCs w:val="18"/>
        </w:rPr>
        <w:t>High rate of data collision</w:t>
      </w:r>
    </w:p>
    <w:p w14:paraId="61962C10" w14:textId="77777777" w:rsidR="00F8045E" w:rsidRPr="00CD2FED" w:rsidRDefault="00F8045E" w:rsidP="00F8045E">
      <w:pPr>
        <w:numPr>
          <w:ilvl w:val="0"/>
          <w:numId w:val="13"/>
        </w:numPr>
        <w:spacing w:after="0"/>
        <w:jc w:val="both"/>
        <w:rPr>
          <w:rFonts w:ascii="Cambria" w:hAnsi="Cambria" w:cs="Arial"/>
          <w:sz w:val="18"/>
          <w:szCs w:val="18"/>
        </w:rPr>
      </w:pPr>
      <w:r w:rsidRPr="00CD2FED">
        <w:rPr>
          <w:rFonts w:ascii="Cambria" w:hAnsi="Cambria" w:cs="Arial"/>
          <w:sz w:val="18"/>
          <w:szCs w:val="18"/>
        </w:rPr>
        <w:t>Fails if there is any damage to the bus</w:t>
      </w:r>
    </w:p>
    <w:p w14:paraId="59255846" w14:textId="77777777" w:rsidR="00F8045E" w:rsidRPr="00CD2FED" w:rsidRDefault="00F8045E" w:rsidP="00F8045E">
      <w:pPr>
        <w:numPr>
          <w:ilvl w:val="0"/>
          <w:numId w:val="13"/>
        </w:numPr>
        <w:spacing w:after="0"/>
        <w:jc w:val="both"/>
        <w:rPr>
          <w:rFonts w:ascii="Cambria" w:hAnsi="Cambria" w:cs="Arial"/>
          <w:sz w:val="18"/>
          <w:szCs w:val="18"/>
        </w:rPr>
      </w:pPr>
      <w:r w:rsidRPr="00CD2FED">
        <w:rPr>
          <w:rFonts w:ascii="Cambria" w:hAnsi="Cambria" w:cs="Arial"/>
          <w:sz w:val="18"/>
          <w:szCs w:val="18"/>
        </w:rPr>
        <w:t>Any break in the bus is difficult to identify</w:t>
      </w:r>
    </w:p>
    <w:p w14:paraId="08B855F1" w14:textId="77777777" w:rsidR="00F8045E" w:rsidRPr="00CD2FED" w:rsidRDefault="00F8045E" w:rsidP="00F8045E">
      <w:pPr>
        <w:spacing w:after="0"/>
        <w:ind w:left="450"/>
        <w:jc w:val="both"/>
        <w:rPr>
          <w:rFonts w:ascii="Cambria" w:hAnsi="Cambria" w:cs="Arial"/>
          <w:sz w:val="18"/>
          <w:szCs w:val="18"/>
        </w:rPr>
      </w:pPr>
    </w:p>
    <w:p w14:paraId="22C5B03B" w14:textId="77777777" w:rsidR="00F8045E" w:rsidRPr="00CD2FED" w:rsidRDefault="00F8045E" w:rsidP="00F8045E">
      <w:pPr>
        <w:numPr>
          <w:ilvl w:val="1"/>
          <w:numId w:val="11"/>
        </w:numPr>
        <w:spacing w:after="0"/>
        <w:jc w:val="both"/>
        <w:rPr>
          <w:rFonts w:ascii="Cambria" w:hAnsi="Cambria" w:cs="Arial"/>
          <w:b/>
          <w:sz w:val="18"/>
          <w:szCs w:val="18"/>
        </w:rPr>
      </w:pPr>
      <w:r w:rsidRPr="00CD2FED">
        <w:rPr>
          <w:rFonts w:ascii="Cambria" w:hAnsi="Cambria" w:cs="Arial"/>
          <w:b/>
          <w:sz w:val="18"/>
          <w:szCs w:val="18"/>
        </w:rPr>
        <w:t>Star Topology</w:t>
      </w:r>
    </w:p>
    <w:p w14:paraId="15068B52"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 xml:space="preserve">In a star topology, all the computers are connected to a central device which could be a computer, a hub or a switch. Any communications between computers in this topology must pass through the central node.  As such, the central node controls all the activities of the network. </w:t>
      </w:r>
    </w:p>
    <w:p w14:paraId="371B91FF" w14:textId="77777777" w:rsidR="00F8045E" w:rsidRPr="00CD2FED" w:rsidRDefault="00F8045E" w:rsidP="00F8045E">
      <w:pPr>
        <w:spacing w:after="0"/>
        <w:jc w:val="both"/>
        <w:rPr>
          <w:rFonts w:ascii="Cambria" w:hAnsi="Cambria" w:cs="Arial"/>
          <w:sz w:val="18"/>
          <w:szCs w:val="18"/>
        </w:rPr>
      </w:pPr>
    </w:p>
    <w:p w14:paraId="37BCA8DF" w14:textId="77777777" w:rsidR="00F8045E" w:rsidRPr="00CD2FED" w:rsidRDefault="00F8045E" w:rsidP="00F8045E">
      <w:pPr>
        <w:spacing w:after="0"/>
        <w:jc w:val="center"/>
        <w:rPr>
          <w:rFonts w:ascii="Cambria" w:hAnsi="Cambria" w:cs="Arial"/>
          <w:sz w:val="18"/>
          <w:szCs w:val="18"/>
        </w:rPr>
      </w:pPr>
      <w:r w:rsidRPr="00CD2FED">
        <w:rPr>
          <w:rFonts w:ascii="Cambria" w:hAnsi="Cambria" w:cs="Arial"/>
          <w:noProof/>
          <w:sz w:val="18"/>
          <w:szCs w:val="18"/>
          <w:lang w:val="en-GB" w:eastAsia="en-GB"/>
        </w:rPr>
        <w:drawing>
          <wp:inline distT="0" distB="0" distL="0" distR="0" wp14:anchorId="28A5C7B1" wp14:editId="7AEAA73E">
            <wp:extent cx="882015" cy="84792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251" cy="850077"/>
                    </a:xfrm>
                    <a:prstGeom prst="rect">
                      <a:avLst/>
                    </a:prstGeom>
                    <a:noFill/>
                    <a:ln>
                      <a:noFill/>
                    </a:ln>
                  </pic:spPr>
                </pic:pic>
              </a:graphicData>
            </a:graphic>
          </wp:inline>
        </w:drawing>
      </w:r>
    </w:p>
    <w:p w14:paraId="5BA7468E" w14:textId="77777777" w:rsidR="00F8045E" w:rsidRPr="00CD2FED" w:rsidRDefault="00F8045E" w:rsidP="00F8045E">
      <w:pPr>
        <w:spacing w:after="0"/>
        <w:jc w:val="both"/>
        <w:rPr>
          <w:rFonts w:ascii="Cambria" w:hAnsi="Cambria" w:cs="Arial"/>
          <w:sz w:val="18"/>
          <w:szCs w:val="18"/>
        </w:rPr>
      </w:pPr>
    </w:p>
    <w:p w14:paraId="3B4AA3BB" w14:textId="77777777" w:rsidR="00F8045E" w:rsidRPr="00CD2FED" w:rsidRDefault="00F8045E" w:rsidP="00F8045E">
      <w:pPr>
        <w:pStyle w:val="ListParagraph"/>
        <w:numPr>
          <w:ilvl w:val="0"/>
          <w:numId w:val="17"/>
        </w:numPr>
        <w:spacing w:after="0"/>
        <w:jc w:val="both"/>
        <w:rPr>
          <w:rFonts w:ascii="Cambria" w:hAnsi="Cambria" w:cs="Arial"/>
          <w:b/>
          <w:sz w:val="18"/>
          <w:szCs w:val="18"/>
        </w:rPr>
      </w:pPr>
      <w:r w:rsidRPr="00CD2FED">
        <w:rPr>
          <w:rFonts w:ascii="Cambria" w:hAnsi="Cambria" w:cs="Arial"/>
          <w:b/>
          <w:sz w:val="18"/>
          <w:szCs w:val="18"/>
        </w:rPr>
        <w:t>Advantages</w:t>
      </w:r>
    </w:p>
    <w:p w14:paraId="39781739" w14:textId="77777777" w:rsidR="00F8045E" w:rsidRPr="00CD2FED" w:rsidRDefault="00F8045E" w:rsidP="00F8045E">
      <w:pPr>
        <w:pStyle w:val="ListParagraph"/>
        <w:numPr>
          <w:ilvl w:val="0"/>
          <w:numId w:val="13"/>
        </w:numPr>
        <w:spacing w:after="0"/>
        <w:jc w:val="both"/>
        <w:rPr>
          <w:rFonts w:ascii="Cambria" w:hAnsi="Cambria" w:cs="Arial"/>
          <w:sz w:val="18"/>
          <w:szCs w:val="18"/>
        </w:rPr>
      </w:pPr>
      <w:r w:rsidRPr="00CD2FED">
        <w:rPr>
          <w:rFonts w:ascii="Cambria" w:hAnsi="Cambria" w:cs="Arial"/>
          <w:sz w:val="18"/>
          <w:szCs w:val="18"/>
        </w:rPr>
        <w:t>Breakdown of anode does not affect the network</w:t>
      </w:r>
    </w:p>
    <w:p w14:paraId="4F1FBAD3" w14:textId="77777777" w:rsidR="00F8045E" w:rsidRPr="00CD2FED" w:rsidRDefault="00F8045E" w:rsidP="00F8045E">
      <w:pPr>
        <w:pStyle w:val="ListParagraph"/>
        <w:numPr>
          <w:ilvl w:val="0"/>
          <w:numId w:val="13"/>
        </w:numPr>
        <w:spacing w:after="0"/>
        <w:jc w:val="both"/>
        <w:rPr>
          <w:rFonts w:ascii="Cambria" w:hAnsi="Cambria" w:cs="Arial"/>
          <w:sz w:val="18"/>
          <w:szCs w:val="18"/>
        </w:rPr>
      </w:pPr>
      <w:r w:rsidRPr="00CD2FED">
        <w:rPr>
          <w:rFonts w:ascii="Cambria" w:hAnsi="Cambria" w:cs="Arial"/>
          <w:sz w:val="18"/>
          <w:szCs w:val="18"/>
        </w:rPr>
        <w:t>No disruption of the network when connecting or removing devices</w:t>
      </w:r>
    </w:p>
    <w:p w14:paraId="0F4F17AF" w14:textId="77777777" w:rsidR="00F8045E" w:rsidRPr="00CD2FED" w:rsidRDefault="00F8045E" w:rsidP="00F8045E">
      <w:pPr>
        <w:pStyle w:val="ListParagraph"/>
        <w:numPr>
          <w:ilvl w:val="0"/>
          <w:numId w:val="13"/>
        </w:numPr>
        <w:spacing w:after="0"/>
        <w:jc w:val="both"/>
        <w:rPr>
          <w:rFonts w:ascii="Cambria" w:hAnsi="Cambria" w:cs="Arial"/>
          <w:sz w:val="18"/>
          <w:szCs w:val="18"/>
        </w:rPr>
      </w:pPr>
      <w:r w:rsidRPr="00CD2FED">
        <w:rPr>
          <w:rFonts w:ascii="Cambria" w:hAnsi="Cambria" w:cs="Arial"/>
          <w:sz w:val="18"/>
          <w:szCs w:val="18"/>
        </w:rPr>
        <w:t>It is easy to detect faults</w:t>
      </w:r>
    </w:p>
    <w:p w14:paraId="684C3EAF" w14:textId="77777777" w:rsidR="00F8045E" w:rsidRPr="00CD2FED" w:rsidRDefault="00F8045E" w:rsidP="00F8045E">
      <w:pPr>
        <w:pStyle w:val="ListParagraph"/>
        <w:spacing w:after="0"/>
        <w:ind w:left="450"/>
        <w:jc w:val="both"/>
        <w:rPr>
          <w:rFonts w:ascii="Cambria" w:hAnsi="Cambria" w:cs="Arial"/>
          <w:sz w:val="18"/>
          <w:szCs w:val="18"/>
        </w:rPr>
      </w:pPr>
    </w:p>
    <w:p w14:paraId="500D9C8F" w14:textId="77777777" w:rsidR="00F8045E" w:rsidRPr="00CD2FED" w:rsidRDefault="00F8045E" w:rsidP="00F8045E">
      <w:pPr>
        <w:pStyle w:val="ListParagraph"/>
        <w:numPr>
          <w:ilvl w:val="0"/>
          <w:numId w:val="17"/>
        </w:numPr>
        <w:spacing w:after="0"/>
        <w:jc w:val="both"/>
        <w:rPr>
          <w:rFonts w:ascii="Cambria" w:hAnsi="Cambria" w:cs="Arial"/>
          <w:b/>
          <w:sz w:val="18"/>
          <w:szCs w:val="18"/>
        </w:rPr>
      </w:pPr>
      <w:r w:rsidRPr="00CD2FED">
        <w:rPr>
          <w:rFonts w:ascii="Cambria" w:hAnsi="Cambria" w:cs="Arial"/>
          <w:b/>
          <w:sz w:val="18"/>
          <w:szCs w:val="18"/>
        </w:rPr>
        <w:t>Disadvantage</w:t>
      </w:r>
    </w:p>
    <w:p w14:paraId="353C03C0" w14:textId="77777777" w:rsidR="00F8045E" w:rsidRPr="00CD2FED" w:rsidRDefault="00F8045E" w:rsidP="00F8045E">
      <w:pPr>
        <w:pStyle w:val="ListParagraph"/>
        <w:numPr>
          <w:ilvl w:val="0"/>
          <w:numId w:val="13"/>
        </w:numPr>
        <w:spacing w:after="0"/>
        <w:jc w:val="both"/>
        <w:rPr>
          <w:rFonts w:ascii="Cambria" w:hAnsi="Cambria" w:cs="Arial"/>
          <w:sz w:val="18"/>
          <w:szCs w:val="18"/>
        </w:rPr>
      </w:pPr>
      <w:r w:rsidRPr="00CD2FED">
        <w:rPr>
          <w:rFonts w:ascii="Cambria" w:hAnsi="Cambria" w:cs="Arial"/>
          <w:sz w:val="18"/>
          <w:szCs w:val="18"/>
        </w:rPr>
        <w:t xml:space="preserve">Failure of the central node affects the entire network </w:t>
      </w:r>
    </w:p>
    <w:p w14:paraId="5A68A282" w14:textId="77777777" w:rsidR="00F8045E" w:rsidRPr="00CD2FED" w:rsidRDefault="00F8045E" w:rsidP="00F8045E">
      <w:pPr>
        <w:pStyle w:val="ListParagraph"/>
        <w:numPr>
          <w:ilvl w:val="0"/>
          <w:numId w:val="13"/>
        </w:numPr>
        <w:spacing w:after="0"/>
        <w:jc w:val="both"/>
        <w:rPr>
          <w:rFonts w:ascii="Cambria" w:hAnsi="Cambria" w:cs="Arial"/>
          <w:sz w:val="18"/>
          <w:szCs w:val="18"/>
        </w:rPr>
      </w:pPr>
      <w:r w:rsidRPr="00CD2FED">
        <w:rPr>
          <w:rFonts w:ascii="Cambria" w:hAnsi="Cambria" w:cs="Arial"/>
          <w:sz w:val="18"/>
          <w:szCs w:val="18"/>
        </w:rPr>
        <w:t>It is costly due to the amount of cables required to connect the devices</w:t>
      </w:r>
    </w:p>
    <w:p w14:paraId="7B2F332F" w14:textId="77777777" w:rsidR="00F8045E" w:rsidRPr="00CD2FED" w:rsidRDefault="00F8045E" w:rsidP="00F8045E">
      <w:pPr>
        <w:spacing w:after="0"/>
        <w:jc w:val="both"/>
        <w:rPr>
          <w:rFonts w:ascii="Cambria" w:hAnsi="Cambria" w:cs="Arial"/>
          <w:sz w:val="18"/>
          <w:szCs w:val="18"/>
        </w:rPr>
      </w:pPr>
    </w:p>
    <w:p w14:paraId="5CCB89BC" w14:textId="77777777" w:rsidR="00F8045E" w:rsidRPr="00CD2FED" w:rsidRDefault="00F8045E" w:rsidP="00F8045E">
      <w:pPr>
        <w:numPr>
          <w:ilvl w:val="1"/>
          <w:numId w:val="11"/>
        </w:numPr>
        <w:spacing w:after="0"/>
        <w:jc w:val="both"/>
        <w:rPr>
          <w:rFonts w:ascii="Cambria" w:hAnsi="Cambria" w:cs="Arial"/>
          <w:b/>
          <w:sz w:val="18"/>
          <w:szCs w:val="18"/>
        </w:rPr>
      </w:pPr>
      <w:r w:rsidRPr="00CD2FED">
        <w:rPr>
          <w:rFonts w:ascii="Cambria" w:hAnsi="Cambria" w:cs="Arial"/>
          <w:b/>
          <w:sz w:val="18"/>
          <w:szCs w:val="18"/>
        </w:rPr>
        <w:t>Ring Topology</w:t>
      </w:r>
    </w:p>
    <w:p w14:paraId="076FCE49"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lastRenderedPageBreak/>
        <w:t xml:space="preserve">In ring topology, all the nodes are connected in the form of a closed loop such that each node is connected to two others. It uses an empty data packet called a token and a special protocol called token ring.  Packets travel around the ring in a clockwise direction. To transmit, a node requires an empty token. </w:t>
      </w:r>
    </w:p>
    <w:p w14:paraId="674989F4" w14:textId="77777777" w:rsidR="00F8045E" w:rsidRPr="00CD2FED" w:rsidRDefault="00F8045E" w:rsidP="00F8045E">
      <w:pPr>
        <w:spacing w:after="0"/>
        <w:jc w:val="both"/>
        <w:rPr>
          <w:rFonts w:ascii="Cambria" w:hAnsi="Cambria" w:cs="Arial"/>
          <w:sz w:val="18"/>
          <w:szCs w:val="18"/>
        </w:rPr>
      </w:pPr>
    </w:p>
    <w:p w14:paraId="0B3E41C4" w14:textId="77777777" w:rsidR="00F8045E" w:rsidRDefault="00F8045E" w:rsidP="00F8045E">
      <w:pPr>
        <w:spacing w:after="0"/>
        <w:rPr>
          <w:rFonts w:ascii="Cambria" w:hAnsi="Cambria" w:cs="Arial"/>
          <w:sz w:val="18"/>
          <w:szCs w:val="18"/>
        </w:rPr>
      </w:pPr>
      <w:r w:rsidRPr="00CD2FED">
        <w:rPr>
          <w:rFonts w:ascii="Cambria" w:hAnsi="Cambria" w:cs="Arial"/>
          <w:noProof/>
          <w:sz w:val="18"/>
          <w:szCs w:val="18"/>
          <w:lang w:val="en-GB" w:eastAsia="en-GB"/>
        </w:rPr>
        <w:drawing>
          <wp:anchor distT="0" distB="0" distL="114300" distR="114300" simplePos="0" relativeHeight="251659264" behindDoc="0" locked="0" layoutInCell="1" allowOverlap="1" wp14:anchorId="171EDC7A" wp14:editId="15FCFDFA">
            <wp:simplePos x="3487479" y="1477926"/>
            <wp:positionH relativeFrom="column">
              <wp:posOffset>3470201</wp:posOffset>
            </wp:positionH>
            <wp:positionV relativeFrom="paragraph">
              <wp:align>top</wp:align>
            </wp:positionV>
            <wp:extent cx="871897" cy="8382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97" cy="838200"/>
                    </a:xfrm>
                    <a:prstGeom prst="rect">
                      <a:avLst/>
                    </a:prstGeom>
                    <a:noFill/>
                    <a:ln>
                      <a:noFill/>
                    </a:ln>
                  </pic:spPr>
                </pic:pic>
              </a:graphicData>
            </a:graphic>
          </wp:anchor>
        </w:drawing>
      </w:r>
    </w:p>
    <w:p w14:paraId="6E6DB3CC" w14:textId="77777777" w:rsidR="00F8045E" w:rsidRPr="00F85190" w:rsidRDefault="00F8045E" w:rsidP="00F8045E">
      <w:pPr>
        <w:rPr>
          <w:rFonts w:ascii="Cambria" w:hAnsi="Cambria" w:cs="Arial"/>
          <w:sz w:val="18"/>
          <w:szCs w:val="18"/>
        </w:rPr>
      </w:pPr>
    </w:p>
    <w:p w14:paraId="019790C6" w14:textId="77777777" w:rsidR="00F8045E" w:rsidRDefault="00F8045E" w:rsidP="00F8045E">
      <w:pPr>
        <w:spacing w:after="0"/>
        <w:rPr>
          <w:rFonts w:ascii="Cambria" w:hAnsi="Cambria" w:cs="Arial"/>
          <w:sz w:val="18"/>
          <w:szCs w:val="18"/>
        </w:rPr>
      </w:pPr>
    </w:p>
    <w:p w14:paraId="2E99B28E" w14:textId="77777777" w:rsidR="00F8045E" w:rsidRDefault="00F8045E" w:rsidP="00F8045E">
      <w:pPr>
        <w:spacing w:after="0"/>
        <w:rPr>
          <w:rFonts w:ascii="Cambria" w:hAnsi="Cambria" w:cs="Arial"/>
          <w:sz w:val="18"/>
          <w:szCs w:val="18"/>
        </w:rPr>
      </w:pPr>
    </w:p>
    <w:p w14:paraId="5963B505" w14:textId="77777777" w:rsidR="00F8045E" w:rsidRPr="00CD2FED" w:rsidRDefault="00F8045E" w:rsidP="00F8045E">
      <w:pPr>
        <w:spacing w:after="0"/>
        <w:rPr>
          <w:rFonts w:ascii="Cambria" w:hAnsi="Cambria" w:cs="Arial"/>
          <w:sz w:val="18"/>
          <w:szCs w:val="18"/>
        </w:rPr>
      </w:pPr>
      <w:r>
        <w:rPr>
          <w:rFonts w:ascii="Cambria" w:hAnsi="Cambria" w:cs="Arial"/>
          <w:sz w:val="18"/>
          <w:szCs w:val="18"/>
        </w:rPr>
        <w:br w:type="textWrapping" w:clear="all"/>
      </w:r>
    </w:p>
    <w:p w14:paraId="61247870" w14:textId="77777777" w:rsidR="00F8045E" w:rsidRPr="00CD2FED" w:rsidRDefault="00F8045E" w:rsidP="00F8045E">
      <w:pPr>
        <w:spacing w:after="0"/>
        <w:jc w:val="both"/>
        <w:rPr>
          <w:rFonts w:ascii="Cambria" w:hAnsi="Cambria" w:cs="Arial"/>
          <w:sz w:val="18"/>
          <w:szCs w:val="18"/>
        </w:rPr>
      </w:pPr>
    </w:p>
    <w:p w14:paraId="4F2D4D55" w14:textId="77777777" w:rsidR="00F8045E" w:rsidRPr="00CD2FED" w:rsidRDefault="00F8045E" w:rsidP="00F8045E">
      <w:pPr>
        <w:numPr>
          <w:ilvl w:val="0"/>
          <w:numId w:val="14"/>
        </w:numPr>
        <w:spacing w:after="0"/>
        <w:jc w:val="both"/>
        <w:rPr>
          <w:rFonts w:ascii="Cambria" w:hAnsi="Cambria" w:cs="Arial"/>
          <w:b/>
          <w:sz w:val="18"/>
          <w:szCs w:val="18"/>
        </w:rPr>
      </w:pPr>
      <w:r w:rsidRPr="00CD2FED">
        <w:rPr>
          <w:rFonts w:ascii="Cambria" w:hAnsi="Cambria" w:cs="Arial"/>
          <w:b/>
          <w:sz w:val="18"/>
          <w:szCs w:val="18"/>
        </w:rPr>
        <w:t>Advantage</w:t>
      </w:r>
    </w:p>
    <w:p w14:paraId="17FC9E42" w14:textId="77777777" w:rsidR="00F8045E" w:rsidRPr="00CD2FED" w:rsidRDefault="00F8045E" w:rsidP="00F8045E">
      <w:pPr>
        <w:numPr>
          <w:ilvl w:val="0"/>
          <w:numId w:val="13"/>
        </w:numPr>
        <w:spacing w:after="0"/>
        <w:jc w:val="both"/>
        <w:rPr>
          <w:rFonts w:ascii="Cambria" w:hAnsi="Cambria" w:cs="Arial"/>
          <w:sz w:val="18"/>
          <w:szCs w:val="18"/>
        </w:rPr>
      </w:pPr>
      <w:r w:rsidRPr="00CD2FED">
        <w:rPr>
          <w:rFonts w:ascii="Cambria" w:hAnsi="Cambria" w:cs="Arial"/>
          <w:sz w:val="18"/>
          <w:szCs w:val="18"/>
        </w:rPr>
        <w:t>No collision as data travels in one direction</w:t>
      </w:r>
    </w:p>
    <w:p w14:paraId="514FFE6D" w14:textId="77777777" w:rsidR="00F8045E" w:rsidRPr="00CD2FED" w:rsidRDefault="00F8045E" w:rsidP="00F8045E">
      <w:pPr>
        <w:spacing w:after="0"/>
        <w:jc w:val="both"/>
        <w:rPr>
          <w:rFonts w:ascii="Cambria" w:hAnsi="Cambria" w:cs="Arial"/>
          <w:sz w:val="18"/>
          <w:szCs w:val="18"/>
        </w:rPr>
      </w:pPr>
    </w:p>
    <w:p w14:paraId="04E07B23" w14:textId="77777777" w:rsidR="00F8045E" w:rsidRPr="00CD2FED" w:rsidRDefault="00F8045E" w:rsidP="00F8045E">
      <w:pPr>
        <w:numPr>
          <w:ilvl w:val="0"/>
          <w:numId w:val="14"/>
        </w:numPr>
        <w:spacing w:after="0"/>
        <w:jc w:val="both"/>
        <w:rPr>
          <w:rFonts w:ascii="Cambria" w:hAnsi="Cambria" w:cs="Arial"/>
          <w:b/>
          <w:sz w:val="18"/>
          <w:szCs w:val="18"/>
        </w:rPr>
      </w:pPr>
      <w:r w:rsidRPr="00CD2FED">
        <w:rPr>
          <w:rFonts w:ascii="Cambria" w:hAnsi="Cambria" w:cs="Arial"/>
          <w:b/>
          <w:sz w:val="18"/>
          <w:szCs w:val="18"/>
        </w:rPr>
        <w:t>Disadvantage</w:t>
      </w:r>
    </w:p>
    <w:p w14:paraId="32E09188" w14:textId="77777777" w:rsidR="00F8045E" w:rsidRPr="00CD2FED" w:rsidRDefault="00F8045E" w:rsidP="00F8045E">
      <w:pPr>
        <w:numPr>
          <w:ilvl w:val="0"/>
          <w:numId w:val="13"/>
        </w:numPr>
        <w:spacing w:after="0"/>
        <w:jc w:val="both"/>
        <w:rPr>
          <w:rFonts w:ascii="Cambria" w:hAnsi="Cambria" w:cs="Arial"/>
          <w:sz w:val="18"/>
          <w:szCs w:val="18"/>
        </w:rPr>
      </w:pPr>
      <w:r w:rsidRPr="00CD2FED">
        <w:rPr>
          <w:rFonts w:ascii="Cambria" w:hAnsi="Cambria" w:cs="Arial"/>
          <w:sz w:val="18"/>
          <w:szCs w:val="18"/>
        </w:rPr>
        <w:t>If a node in the network fails, the entire network fails</w:t>
      </w:r>
    </w:p>
    <w:p w14:paraId="6C3BE180" w14:textId="77777777" w:rsidR="00F8045E" w:rsidRPr="00CD2FED" w:rsidRDefault="00F8045E" w:rsidP="00F8045E">
      <w:pPr>
        <w:numPr>
          <w:ilvl w:val="0"/>
          <w:numId w:val="13"/>
        </w:numPr>
        <w:spacing w:after="0"/>
        <w:jc w:val="both"/>
        <w:rPr>
          <w:rFonts w:ascii="Cambria" w:hAnsi="Cambria" w:cs="Arial"/>
          <w:sz w:val="18"/>
          <w:szCs w:val="18"/>
        </w:rPr>
      </w:pPr>
      <w:r w:rsidRPr="00CD2FED">
        <w:rPr>
          <w:rFonts w:ascii="Cambria" w:hAnsi="Cambria" w:cs="Arial"/>
          <w:sz w:val="18"/>
          <w:szCs w:val="18"/>
        </w:rPr>
        <w:t>Network is disrupted when additional stations are added</w:t>
      </w:r>
    </w:p>
    <w:p w14:paraId="5046D632" w14:textId="77777777" w:rsidR="00F8045E" w:rsidRPr="00CD2FED" w:rsidRDefault="00F8045E" w:rsidP="00F8045E">
      <w:pPr>
        <w:spacing w:after="0"/>
        <w:jc w:val="both"/>
        <w:rPr>
          <w:rFonts w:ascii="Cambria" w:hAnsi="Cambria" w:cs="Arial"/>
          <w:sz w:val="18"/>
          <w:szCs w:val="18"/>
        </w:rPr>
      </w:pPr>
    </w:p>
    <w:p w14:paraId="48942F2E" w14:textId="77777777" w:rsidR="00F8045E" w:rsidRPr="00CD2FED" w:rsidRDefault="00F8045E" w:rsidP="00F8045E">
      <w:pPr>
        <w:numPr>
          <w:ilvl w:val="1"/>
          <w:numId w:val="11"/>
        </w:numPr>
        <w:spacing w:after="0"/>
        <w:ind w:left="990" w:hanging="450"/>
        <w:jc w:val="both"/>
        <w:rPr>
          <w:rFonts w:ascii="Cambria" w:hAnsi="Cambria" w:cs="Arial"/>
          <w:sz w:val="18"/>
          <w:szCs w:val="18"/>
        </w:rPr>
      </w:pPr>
      <w:r w:rsidRPr="00CD2FED">
        <w:rPr>
          <w:rFonts w:ascii="Cambria" w:hAnsi="Cambria" w:cs="Arial"/>
          <w:sz w:val="18"/>
          <w:szCs w:val="18"/>
        </w:rPr>
        <w:t>Mesh Topology</w:t>
      </w:r>
    </w:p>
    <w:p w14:paraId="77E2CA94" w14:textId="77777777" w:rsidR="00F8045E" w:rsidRPr="00CD2FED" w:rsidRDefault="00F8045E" w:rsidP="00F8045E">
      <w:pPr>
        <w:numPr>
          <w:ilvl w:val="1"/>
          <w:numId w:val="11"/>
        </w:numPr>
        <w:spacing w:after="0"/>
        <w:ind w:left="990" w:hanging="450"/>
        <w:jc w:val="both"/>
        <w:rPr>
          <w:rFonts w:ascii="Cambria" w:hAnsi="Cambria" w:cs="Arial"/>
          <w:sz w:val="18"/>
          <w:szCs w:val="18"/>
        </w:rPr>
      </w:pPr>
      <w:r w:rsidRPr="00CD2FED">
        <w:rPr>
          <w:rFonts w:ascii="Cambria" w:hAnsi="Cambria" w:cs="Arial"/>
          <w:sz w:val="18"/>
          <w:szCs w:val="18"/>
        </w:rPr>
        <w:t>Tree Topology</w:t>
      </w:r>
    </w:p>
    <w:p w14:paraId="52828BEC" w14:textId="77777777" w:rsidR="00F8045E" w:rsidRPr="00CD2FED" w:rsidRDefault="00F8045E" w:rsidP="00F8045E">
      <w:pPr>
        <w:spacing w:after="0"/>
        <w:jc w:val="both"/>
        <w:rPr>
          <w:rFonts w:ascii="Cambria" w:hAnsi="Cambria" w:cs="Arial"/>
          <w:sz w:val="18"/>
          <w:szCs w:val="18"/>
        </w:rPr>
      </w:pPr>
    </w:p>
    <w:p w14:paraId="753EB5D2" w14:textId="77777777" w:rsidR="00F8045E" w:rsidRPr="00CD2FED" w:rsidRDefault="00F8045E" w:rsidP="00F8045E">
      <w:pPr>
        <w:pStyle w:val="ListParagraph"/>
        <w:numPr>
          <w:ilvl w:val="0"/>
          <w:numId w:val="11"/>
        </w:numPr>
        <w:spacing w:after="0"/>
        <w:jc w:val="both"/>
        <w:rPr>
          <w:rFonts w:ascii="Cambria" w:hAnsi="Cambria" w:cs="Arial"/>
          <w:b/>
          <w:sz w:val="18"/>
          <w:szCs w:val="18"/>
        </w:rPr>
      </w:pPr>
      <w:r w:rsidRPr="00CD2FED">
        <w:rPr>
          <w:rFonts w:ascii="Cambria" w:hAnsi="Cambria" w:cs="Arial"/>
          <w:b/>
          <w:sz w:val="18"/>
          <w:szCs w:val="18"/>
        </w:rPr>
        <w:t>Network Standards</w:t>
      </w:r>
    </w:p>
    <w:p w14:paraId="01D2385F" w14:textId="77777777" w:rsidR="00F8045E" w:rsidRPr="00CD2FED" w:rsidRDefault="00F8045E" w:rsidP="00F8045E">
      <w:pPr>
        <w:pStyle w:val="ListParagraph"/>
        <w:numPr>
          <w:ilvl w:val="1"/>
          <w:numId w:val="11"/>
        </w:numPr>
        <w:spacing w:after="0"/>
        <w:ind w:left="990" w:hanging="450"/>
        <w:jc w:val="both"/>
        <w:rPr>
          <w:rFonts w:ascii="Cambria" w:hAnsi="Cambria" w:cs="Arial"/>
          <w:b/>
          <w:sz w:val="18"/>
          <w:szCs w:val="18"/>
        </w:rPr>
      </w:pPr>
      <w:r w:rsidRPr="00CD2FED">
        <w:rPr>
          <w:rFonts w:ascii="Cambria" w:hAnsi="Cambria" w:cs="Arial"/>
          <w:b/>
          <w:sz w:val="18"/>
          <w:szCs w:val="18"/>
        </w:rPr>
        <w:t>Token Ring Network</w:t>
      </w:r>
    </w:p>
    <w:p w14:paraId="78C94A62"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Token ring (IEEE 802.5 standard) is a network technology developed by IBM in which computers are connected together in a ring. Token ring’s media-access method is called token passing. A special message, called token, circulates along the ring from one computer to another and each computer can transmit only while it is holding the token. Information flows in one direction along the ring from source to destination and back to source. When a station wishes to transmit, it waits for the empty token to pass by. It seizes it and inserts data into it and then releases it to the medium. The token circulates until it gets to the destination computer that picks it and retrieves the data. After retrieving the data, it regenerates the token and sends it back to the medium.</w:t>
      </w:r>
    </w:p>
    <w:p w14:paraId="5D378272" w14:textId="77777777" w:rsidR="00F8045E" w:rsidRPr="00CD2FED" w:rsidRDefault="00F8045E" w:rsidP="00F8045E">
      <w:pPr>
        <w:spacing w:after="0"/>
        <w:jc w:val="both"/>
        <w:rPr>
          <w:rFonts w:ascii="Cambria" w:hAnsi="Cambria" w:cs="Arial"/>
          <w:sz w:val="18"/>
          <w:szCs w:val="18"/>
        </w:rPr>
      </w:pPr>
    </w:p>
    <w:p w14:paraId="35942F19" w14:textId="77777777" w:rsidR="00F8045E" w:rsidRPr="00CD2FED" w:rsidRDefault="00F8045E" w:rsidP="00F8045E">
      <w:pPr>
        <w:pStyle w:val="ListParagraph"/>
        <w:numPr>
          <w:ilvl w:val="1"/>
          <w:numId w:val="11"/>
        </w:numPr>
        <w:spacing w:after="0"/>
        <w:ind w:left="990" w:hanging="450"/>
        <w:jc w:val="both"/>
        <w:rPr>
          <w:rFonts w:ascii="Cambria" w:hAnsi="Cambria" w:cs="Arial"/>
          <w:b/>
          <w:sz w:val="18"/>
          <w:szCs w:val="18"/>
        </w:rPr>
      </w:pPr>
      <w:r w:rsidRPr="00CD2FED">
        <w:rPr>
          <w:rFonts w:ascii="Cambria" w:hAnsi="Cambria" w:cs="Arial"/>
          <w:b/>
          <w:sz w:val="18"/>
          <w:szCs w:val="18"/>
        </w:rPr>
        <w:t>Ethernet Network</w:t>
      </w:r>
    </w:p>
    <w:p w14:paraId="10DFAA33"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 xml:space="preserve">Ethernet (IEEE 802.3 standard) is the most common and widely used technology to establish any computer network. An Ethernet network is formed by physically connecting the individual computer units to each other in a bus topology or a star topology. Ethernet’s media access policy is CSMA/CD (Carrier Sense Multiple Access with Collision Detection). </w:t>
      </w:r>
    </w:p>
    <w:p w14:paraId="6F913161" w14:textId="77777777" w:rsidR="00F8045E" w:rsidRPr="00CD2FED" w:rsidRDefault="00F8045E" w:rsidP="00F8045E">
      <w:pPr>
        <w:pStyle w:val="ListParagraph"/>
        <w:numPr>
          <w:ilvl w:val="0"/>
          <w:numId w:val="16"/>
        </w:numPr>
        <w:spacing w:after="0"/>
        <w:jc w:val="both"/>
        <w:rPr>
          <w:rFonts w:ascii="Cambria" w:hAnsi="Cambria" w:cs="Arial"/>
          <w:sz w:val="18"/>
          <w:szCs w:val="18"/>
        </w:rPr>
      </w:pPr>
      <w:r w:rsidRPr="00CD2FED">
        <w:rPr>
          <w:rFonts w:ascii="Cambria" w:hAnsi="Cambria" w:cs="Arial"/>
          <w:sz w:val="18"/>
          <w:szCs w:val="18"/>
        </w:rPr>
        <w:t>CS: means that a station listens to the medium and transmits only if medium is idle</w:t>
      </w:r>
    </w:p>
    <w:p w14:paraId="302041B0" w14:textId="77777777" w:rsidR="00F8045E" w:rsidRPr="00CD2FED" w:rsidRDefault="00F8045E" w:rsidP="00F8045E">
      <w:pPr>
        <w:pStyle w:val="ListParagraph"/>
        <w:numPr>
          <w:ilvl w:val="0"/>
          <w:numId w:val="16"/>
        </w:numPr>
        <w:spacing w:after="0"/>
        <w:jc w:val="both"/>
        <w:rPr>
          <w:rFonts w:ascii="Cambria" w:hAnsi="Cambria" w:cs="Arial"/>
          <w:sz w:val="18"/>
          <w:szCs w:val="18"/>
        </w:rPr>
      </w:pPr>
      <w:r w:rsidRPr="00CD2FED">
        <w:rPr>
          <w:rFonts w:ascii="Cambria" w:hAnsi="Cambria" w:cs="Arial"/>
          <w:sz w:val="18"/>
          <w:szCs w:val="18"/>
        </w:rPr>
        <w:t>MA: means that any station can use (access) the medium</w:t>
      </w:r>
    </w:p>
    <w:p w14:paraId="6084C2B2" w14:textId="77777777" w:rsidR="00F8045E" w:rsidRPr="00CD2FED" w:rsidRDefault="00F8045E" w:rsidP="00F8045E">
      <w:pPr>
        <w:pStyle w:val="ListParagraph"/>
        <w:numPr>
          <w:ilvl w:val="0"/>
          <w:numId w:val="16"/>
        </w:numPr>
        <w:spacing w:after="0"/>
        <w:jc w:val="both"/>
        <w:rPr>
          <w:rFonts w:ascii="Cambria" w:hAnsi="Cambria" w:cs="Arial"/>
          <w:sz w:val="18"/>
          <w:szCs w:val="18"/>
        </w:rPr>
      </w:pPr>
      <w:r w:rsidRPr="00CD2FED">
        <w:rPr>
          <w:rFonts w:ascii="Cambria" w:hAnsi="Cambria" w:cs="Arial"/>
          <w:sz w:val="18"/>
          <w:szCs w:val="18"/>
        </w:rPr>
        <w:t>CD: means that each station stops transmitting immediately it senses a collision</w:t>
      </w:r>
    </w:p>
    <w:p w14:paraId="602E049F"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 xml:space="preserve">When a collision is detected, the two stations involved will retransmit after a random time wait created by a </w:t>
      </w:r>
      <w:proofErr w:type="spellStart"/>
      <w:r w:rsidRPr="00CD2FED">
        <w:rPr>
          <w:rFonts w:ascii="Cambria" w:hAnsi="Cambria" w:cs="Arial"/>
          <w:sz w:val="18"/>
          <w:szCs w:val="18"/>
        </w:rPr>
        <w:t>backoff</w:t>
      </w:r>
      <w:proofErr w:type="spellEnd"/>
      <w:r w:rsidRPr="00CD2FED">
        <w:rPr>
          <w:rFonts w:ascii="Cambria" w:hAnsi="Cambria" w:cs="Arial"/>
          <w:sz w:val="18"/>
          <w:szCs w:val="18"/>
        </w:rPr>
        <w:t xml:space="preserve"> algorithm.</w:t>
      </w:r>
    </w:p>
    <w:p w14:paraId="60743F6C" w14:textId="77777777" w:rsidR="00F8045E" w:rsidRPr="00CD2FED" w:rsidRDefault="00F8045E" w:rsidP="00F8045E">
      <w:pPr>
        <w:spacing w:after="0"/>
        <w:jc w:val="both"/>
        <w:rPr>
          <w:rFonts w:ascii="Cambria" w:hAnsi="Cambria" w:cs="Arial"/>
          <w:sz w:val="18"/>
          <w:szCs w:val="18"/>
        </w:rPr>
      </w:pPr>
    </w:p>
    <w:p w14:paraId="66B1EF25"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Assignment: What are the different versions of Ethernet?</w:t>
      </w:r>
    </w:p>
    <w:p w14:paraId="53304145" w14:textId="77777777" w:rsidR="00F8045E" w:rsidRPr="00CD2FED" w:rsidRDefault="00F8045E" w:rsidP="00F8045E">
      <w:pPr>
        <w:spacing w:after="0"/>
        <w:jc w:val="both"/>
        <w:rPr>
          <w:rFonts w:ascii="Cambria" w:hAnsi="Cambria" w:cs="Arial"/>
          <w:sz w:val="18"/>
          <w:szCs w:val="18"/>
        </w:rPr>
      </w:pPr>
    </w:p>
    <w:p w14:paraId="7D44E44E" w14:textId="77777777" w:rsidR="00F8045E" w:rsidRPr="00CD2FED" w:rsidRDefault="00F8045E" w:rsidP="00F8045E">
      <w:pPr>
        <w:pStyle w:val="ListParagraph"/>
        <w:numPr>
          <w:ilvl w:val="1"/>
          <w:numId w:val="11"/>
        </w:numPr>
        <w:tabs>
          <w:tab w:val="left" w:pos="1260"/>
        </w:tabs>
        <w:spacing w:after="0"/>
        <w:ind w:left="990" w:hanging="450"/>
        <w:jc w:val="both"/>
        <w:rPr>
          <w:rFonts w:ascii="Cambria" w:hAnsi="Cambria" w:cs="Arial"/>
          <w:b/>
          <w:sz w:val="18"/>
          <w:szCs w:val="18"/>
        </w:rPr>
      </w:pPr>
      <w:r w:rsidRPr="00CD2FED">
        <w:rPr>
          <w:rFonts w:ascii="Cambria" w:hAnsi="Cambria" w:cs="Arial"/>
          <w:b/>
          <w:sz w:val="18"/>
          <w:szCs w:val="18"/>
        </w:rPr>
        <w:t>Fiber Distributed Data Interface</w:t>
      </w:r>
    </w:p>
    <w:p w14:paraId="56F78849" w14:textId="77777777" w:rsidR="00F8045E" w:rsidRPr="00CD2FED" w:rsidRDefault="00F8045E" w:rsidP="00F8045E">
      <w:pPr>
        <w:tabs>
          <w:tab w:val="left" w:pos="1260"/>
        </w:tabs>
        <w:spacing w:after="0"/>
        <w:jc w:val="both"/>
        <w:rPr>
          <w:rFonts w:ascii="Cambria" w:hAnsi="Cambria" w:cs="Arial"/>
          <w:sz w:val="18"/>
          <w:szCs w:val="18"/>
        </w:rPr>
      </w:pPr>
      <w:r w:rsidRPr="00CD2FED">
        <w:rPr>
          <w:rFonts w:ascii="Cambria" w:hAnsi="Cambria" w:cs="Arial"/>
          <w:sz w:val="18"/>
          <w:szCs w:val="18"/>
        </w:rPr>
        <w:t>FDDI is a network technology that uses fiber-optic cables in a ring topology with dual rings on which information can travel in opposite directions. The media access method for FDDI is token passing. The primary ring is used for data transmission, and the secondary ring remains idle. Because of this double ring topology, if a station fails or a cable becomes damaged, the dual ring is automatically wrapped around itself, forming a single ring. This prevents downtime as a result of a failed machine or faulty wiring.</w:t>
      </w:r>
    </w:p>
    <w:p w14:paraId="71342D69" w14:textId="77777777" w:rsidR="00F8045E" w:rsidRPr="00CD2FED" w:rsidRDefault="00F8045E" w:rsidP="00F8045E">
      <w:pPr>
        <w:tabs>
          <w:tab w:val="left" w:pos="1260"/>
        </w:tabs>
        <w:spacing w:after="0"/>
        <w:jc w:val="both"/>
        <w:rPr>
          <w:rFonts w:ascii="Cambria" w:hAnsi="Cambria" w:cs="Arial"/>
          <w:sz w:val="18"/>
          <w:szCs w:val="18"/>
        </w:rPr>
      </w:pPr>
    </w:p>
    <w:p w14:paraId="79BF0DA0" w14:textId="77777777" w:rsidR="00F8045E" w:rsidRPr="00CD2FED" w:rsidRDefault="00F8045E" w:rsidP="00F8045E">
      <w:pPr>
        <w:pStyle w:val="ListParagraph"/>
        <w:numPr>
          <w:ilvl w:val="1"/>
          <w:numId w:val="11"/>
        </w:numPr>
        <w:tabs>
          <w:tab w:val="left" w:pos="1260"/>
        </w:tabs>
        <w:spacing w:after="0"/>
        <w:ind w:left="990" w:hanging="450"/>
        <w:jc w:val="both"/>
        <w:rPr>
          <w:rFonts w:ascii="Cambria" w:hAnsi="Cambria" w:cs="Arial"/>
          <w:b/>
          <w:sz w:val="18"/>
          <w:szCs w:val="18"/>
        </w:rPr>
      </w:pPr>
      <w:r w:rsidRPr="00CD2FED">
        <w:rPr>
          <w:rFonts w:ascii="Cambria" w:hAnsi="Cambria" w:cs="Arial"/>
          <w:b/>
          <w:sz w:val="18"/>
          <w:szCs w:val="18"/>
        </w:rPr>
        <w:t>Wireless Network Standards</w:t>
      </w:r>
    </w:p>
    <w:p w14:paraId="317AB653"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lastRenderedPageBreak/>
        <w:t xml:space="preserve">Wireless networks are established without physical wiring techniques involved. They use radio and infrared signals and are based around one of these technologies: Bluetooth, Wi-Fi, </w:t>
      </w:r>
      <w:proofErr w:type="spellStart"/>
      <w:r w:rsidRPr="00CD2FED">
        <w:rPr>
          <w:rFonts w:ascii="Cambria" w:hAnsi="Cambria" w:cs="Arial"/>
          <w:sz w:val="18"/>
          <w:szCs w:val="18"/>
        </w:rPr>
        <w:t>WiMax</w:t>
      </w:r>
      <w:proofErr w:type="spellEnd"/>
      <w:r w:rsidRPr="00CD2FED">
        <w:rPr>
          <w:rFonts w:ascii="Cambria" w:hAnsi="Cambria" w:cs="Arial"/>
          <w:sz w:val="18"/>
          <w:szCs w:val="18"/>
        </w:rPr>
        <w:t xml:space="preserve">, terrestrial microwaves and satellite. </w:t>
      </w:r>
    </w:p>
    <w:p w14:paraId="4BB16A17" w14:textId="77777777" w:rsidR="00F8045E" w:rsidRPr="00CD2FED" w:rsidRDefault="00F8045E" w:rsidP="00F8045E">
      <w:pPr>
        <w:spacing w:after="0"/>
        <w:jc w:val="both"/>
        <w:rPr>
          <w:rFonts w:ascii="Cambria" w:hAnsi="Cambria" w:cs="Arial"/>
          <w:sz w:val="18"/>
          <w:szCs w:val="18"/>
        </w:rPr>
      </w:pPr>
    </w:p>
    <w:p w14:paraId="703FC952" w14:textId="77777777" w:rsidR="00F8045E" w:rsidRPr="00CD2FED" w:rsidRDefault="00F8045E" w:rsidP="00F8045E">
      <w:pPr>
        <w:pStyle w:val="ListParagraph"/>
        <w:numPr>
          <w:ilvl w:val="0"/>
          <w:numId w:val="15"/>
        </w:numPr>
        <w:tabs>
          <w:tab w:val="left" w:pos="1080"/>
        </w:tabs>
        <w:spacing w:after="0"/>
        <w:ind w:left="0" w:firstLine="720"/>
        <w:jc w:val="both"/>
        <w:rPr>
          <w:rFonts w:ascii="Cambria" w:hAnsi="Cambria" w:cs="Arial"/>
          <w:b/>
          <w:sz w:val="18"/>
          <w:szCs w:val="18"/>
        </w:rPr>
      </w:pPr>
      <w:r w:rsidRPr="00CD2FED">
        <w:rPr>
          <w:rFonts w:ascii="Cambria" w:hAnsi="Cambria" w:cs="Arial"/>
          <w:b/>
          <w:sz w:val="18"/>
          <w:szCs w:val="18"/>
        </w:rPr>
        <w:t>Bluetooth</w:t>
      </w:r>
      <w:r w:rsidRPr="00CD2FED">
        <w:rPr>
          <w:rFonts w:ascii="Cambria" w:hAnsi="Cambria" w:cs="Arial"/>
          <w:sz w:val="18"/>
          <w:szCs w:val="18"/>
        </w:rPr>
        <w:t xml:space="preserve">: is a low power, short-range wireless technology largely used to interconnect computing devices into a </w:t>
      </w:r>
      <w:r w:rsidRPr="00CD2FED">
        <w:rPr>
          <w:rFonts w:ascii="Cambria" w:hAnsi="Cambria" w:cs="Arial"/>
          <w:bCs/>
          <w:sz w:val="18"/>
          <w:szCs w:val="18"/>
        </w:rPr>
        <w:t>personal area network. It is based on IEEE standard 802.15 which gives specifications for Wireless Personal Area Network (WPAN).</w:t>
      </w:r>
    </w:p>
    <w:p w14:paraId="5A1B4E3E" w14:textId="77777777" w:rsidR="00F8045E" w:rsidRPr="00CD2FED" w:rsidRDefault="00F8045E" w:rsidP="00F8045E">
      <w:pPr>
        <w:pStyle w:val="ListParagraph"/>
        <w:spacing w:after="0"/>
        <w:ind w:left="1080"/>
        <w:jc w:val="both"/>
        <w:rPr>
          <w:rFonts w:ascii="Cambria" w:hAnsi="Cambria" w:cs="Arial"/>
          <w:b/>
          <w:sz w:val="18"/>
          <w:szCs w:val="18"/>
        </w:rPr>
      </w:pPr>
    </w:p>
    <w:p w14:paraId="64957950" w14:textId="77777777" w:rsidR="00F8045E" w:rsidRPr="00CD2FED" w:rsidRDefault="00F8045E" w:rsidP="00F8045E">
      <w:pPr>
        <w:pStyle w:val="ListParagraph"/>
        <w:numPr>
          <w:ilvl w:val="0"/>
          <w:numId w:val="15"/>
        </w:numPr>
        <w:tabs>
          <w:tab w:val="left" w:pos="1080"/>
        </w:tabs>
        <w:spacing w:after="0"/>
        <w:ind w:left="0" w:firstLine="720"/>
        <w:jc w:val="both"/>
        <w:rPr>
          <w:rFonts w:ascii="Cambria" w:hAnsi="Cambria" w:cs="Arial"/>
          <w:sz w:val="18"/>
          <w:szCs w:val="18"/>
        </w:rPr>
      </w:pPr>
      <w:r w:rsidRPr="00CD2FED">
        <w:rPr>
          <w:rFonts w:ascii="Cambria" w:hAnsi="Cambria" w:cs="Arial"/>
          <w:b/>
          <w:sz w:val="18"/>
          <w:szCs w:val="18"/>
        </w:rPr>
        <w:t>Wi-Fi</w:t>
      </w:r>
      <w:r w:rsidRPr="00CD2FED">
        <w:rPr>
          <w:rFonts w:ascii="Cambria" w:hAnsi="Cambria" w:cs="Arial"/>
          <w:sz w:val="18"/>
          <w:szCs w:val="18"/>
        </w:rPr>
        <w:t xml:space="preserve">: stands for Wireless Fidelity. It is based on a set of wireless networking technologies known as </w:t>
      </w:r>
      <w:r w:rsidRPr="00CD2FED">
        <w:rPr>
          <w:rFonts w:ascii="Cambria" w:hAnsi="Cambria" w:cs="Arial"/>
          <w:bCs/>
          <w:sz w:val="18"/>
          <w:szCs w:val="18"/>
        </w:rPr>
        <w:t>802.11</w:t>
      </w:r>
      <w:r w:rsidRPr="00CD2FED">
        <w:rPr>
          <w:rFonts w:ascii="Cambria" w:hAnsi="Cambria" w:cs="Arial"/>
          <w:sz w:val="18"/>
          <w:szCs w:val="18"/>
        </w:rPr>
        <w:t>. These include 802.11b, 802.11a, 802.11g and 802.11n. The range of Wi-Fi network transmission is about 30-40m indoors and up to about 100moutdoors.</w:t>
      </w:r>
    </w:p>
    <w:p w14:paraId="555BD544" w14:textId="77777777" w:rsidR="00F8045E" w:rsidRDefault="00F8045E" w:rsidP="00F8045E">
      <w:pPr>
        <w:spacing w:after="0"/>
        <w:jc w:val="both"/>
        <w:rPr>
          <w:rFonts w:ascii="Cambria" w:hAnsi="Cambria" w:cs="Arial"/>
          <w:sz w:val="18"/>
          <w:szCs w:val="18"/>
        </w:rPr>
      </w:pPr>
      <w:r w:rsidRPr="00CD2FED">
        <w:rPr>
          <w:rFonts w:ascii="Cambria" w:hAnsi="Cambria" w:cs="Arial"/>
          <w:sz w:val="18"/>
          <w:szCs w:val="18"/>
        </w:rPr>
        <w:t>The table below shows the different 802.11 standards for wireless networking.</w:t>
      </w:r>
    </w:p>
    <w:p w14:paraId="3F117E6D" w14:textId="77777777" w:rsidR="00F8045E" w:rsidRPr="00CD2FED" w:rsidRDefault="00F8045E" w:rsidP="00F8045E">
      <w:pPr>
        <w:spacing w:after="0"/>
        <w:jc w:val="both"/>
        <w:rPr>
          <w:rFonts w:ascii="Cambria" w:hAnsi="Cambria" w:cs="Arial"/>
          <w:sz w:val="18"/>
          <w:szCs w:val="18"/>
        </w:rPr>
      </w:pPr>
    </w:p>
    <w:tbl>
      <w:tblPr>
        <w:tblStyle w:val="TableGrid"/>
        <w:tblW w:w="0" w:type="auto"/>
        <w:tblLook w:val="04A0" w:firstRow="1" w:lastRow="0" w:firstColumn="1" w:lastColumn="0" w:noHBand="0" w:noVBand="1"/>
      </w:tblPr>
      <w:tblGrid>
        <w:gridCol w:w="1282"/>
        <w:gridCol w:w="946"/>
        <w:gridCol w:w="1092"/>
        <w:gridCol w:w="715"/>
        <w:gridCol w:w="1166"/>
      </w:tblGrid>
      <w:tr w:rsidR="00F8045E" w:rsidRPr="00CD2FED" w14:paraId="478B9FBE" w14:textId="77777777" w:rsidTr="00F23AED">
        <w:trPr>
          <w:trHeight w:val="248"/>
        </w:trPr>
        <w:tc>
          <w:tcPr>
            <w:tcW w:w="893" w:type="dxa"/>
          </w:tcPr>
          <w:p w14:paraId="1D2BE495" w14:textId="77777777" w:rsidR="00F8045E" w:rsidRPr="00CD2FED" w:rsidRDefault="00F8045E" w:rsidP="00F23AED">
            <w:pPr>
              <w:jc w:val="center"/>
              <w:rPr>
                <w:rFonts w:ascii="Cambria" w:hAnsi="Cambria" w:cs="Arial"/>
                <w:b/>
                <w:sz w:val="18"/>
                <w:szCs w:val="18"/>
              </w:rPr>
            </w:pPr>
            <w:r w:rsidRPr="00CD2FED">
              <w:rPr>
                <w:rFonts w:ascii="Cambria" w:hAnsi="Cambria" w:cs="Arial"/>
                <w:b/>
                <w:sz w:val="18"/>
                <w:szCs w:val="18"/>
              </w:rPr>
              <w:t>Specification</w:t>
            </w:r>
          </w:p>
        </w:tc>
        <w:tc>
          <w:tcPr>
            <w:tcW w:w="679" w:type="dxa"/>
          </w:tcPr>
          <w:p w14:paraId="37ECD875" w14:textId="77777777" w:rsidR="00F8045E" w:rsidRPr="00CD2FED" w:rsidRDefault="00F8045E" w:rsidP="00F23AED">
            <w:pPr>
              <w:jc w:val="center"/>
              <w:rPr>
                <w:rFonts w:ascii="Cambria" w:hAnsi="Cambria" w:cs="Arial"/>
                <w:b/>
                <w:sz w:val="18"/>
                <w:szCs w:val="18"/>
              </w:rPr>
            </w:pPr>
            <w:r w:rsidRPr="00CD2FED">
              <w:rPr>
                <w:rFonts w:ascii="Cambria" w:hAnsi="Cambria" w:cs="Arial"/>
                <w:b/>
                <w:sz w:val="18"/>
                <w:szCs w:val="18"/>
              </w:rPr>
              <w:t>Popular name</w:t>
            </w:r>
          </w:p>
        </w:tc>
        <w:tc>
          <w:tcPr>
            <w:tcW w:w="772" w:type="dxa"/>
          </w:tcPr>
          <w:p w14:paraId="1438E06A" w14:textId="77777777" w:rsidR="00F8045E" w:rsidRPr="00CD2FED" w:rsidRDefault="00F8045E" w:rsidP="00F23AED">
            <w:pPr>
              <w:jc w:val="center"/>
              <w:rPr>
                <w:rFonts w:ascii="Cambria" w:hAnsi="Cambria" w:cs="Arial"/>
                <w:b/>
                <w:sz w:val="18"/>
                <w:szCs w:val="18"/>
              </w:rPr>
            </w:pPr>
            <w:r w:rsidRPr="00CD2FED">
              <w:rPr>
                <w:rFonts w:ascii="Cambria" w:hAnsi="Cambria" w:cs="Arial"/>
                <w:b/>
                <w:sz w:val="18"/>
                <w:szCs w:val="18"/>
              </w:rPr>
              <w:t>Frequency</w:t>
            </w:r>
          </w:p>
        </w:tc>
        <w:tc>
          <w:tcPr>
            <w:tcW w:w="533" w:type="dxa"/>
          </w:tcPr>
          <w:p w14:paraId="6506092A" w14:textId="77777777" w:rsidR="00F8045E" w:rsidRPr="00CD2FED" w:rsidRDefault="00F8045E" w:rsidP="00F23AED">
            <w:pPr>
              <w:jc w:val="center"/>
              <w:rPr>
                <w:rFonts w:ascii="Cambria" w:hAnsi="Cambria" w:cs="Arial"/>
                <w:b/>
                <w:sz w:val="18"/>
                <w:szCs w:val="18"/>
              </w:rPr>
            </w:pPr>
            <w:r w:rsidRPr="00CD2FED">
              <w:rPr>
                <w:rFonts w:ascii="Cambria" w:hAnsi="Cambria" w:cs="Arial"/>
                <w:b/>
                <w:sz w:val="18"/>
                <w:szCs w:val="18"/>
              </w:rPr>
              <w:t>Speed</w:t>
            </w:r>
          </w:p>
        </w:tc>
        <w:tc>
          <w:tcPr>
            <w:tcW w:w="819" w:type="dxa"/>
          </w:tcPr>
          <w:p w14:paraId="339A751D" w14:textId="77777777" w:rsidR="00F8045E" w:rsidRPr="00CD2FED" w:rsidRDefault="00F8045E" w:rsidP="00F23AED">
            <w:pPr>
              <w:jc w:val="center"/>
              <w:rPr>
                <w:rFonts w:ascii="Cambria" w:hAnsi="Cambria" w:cs="Arial"/>
                <w:b/>
                <w:sz w:val="18"/>
                <w:szCs w:val="18"/>
              </w:rPr>
            </w:pPr>
            <w:r w:rsidRPr="00CD2FED">
              <w:rPr>
                <w:rFonts w:ascii="Cambria" w:hAnsi="Cambria" w:cs="Arial"/>
                <w:b/>
                <w:sz w:val="18"/>
                <w:szCs w:val="18"/>
              </w:rPr>
              <w:t>Compatible with</w:t>
            </w:r>
          </w:p>
        </w:tc>
      </w:tr>
      <w:tr w:rsidR="00F8045E" w:rsidRPr="00CD2FED" w14:paraId="4065B7EF" w14:textId="77777777" w:rsidTr="00F23AED">
        <w:trPr>
          <w:trHeight w:val="267"/>
        </w:trPr>
        <w:tc>
          <w:tcPr>
            <w:tcW w:w="893" w:type="dxa"/>
          </w:tcPr>
          <w:p w14:paraId="527C1D6E"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802.11a</w:t>
            </w:r>
          </w:p>
        </w:tc>
        <w:tc>
          <w:tcPr>
            <w:tcW w:w="679" w:type="dxa"/>
          </w:tcPr>
          <w:p w14:paraId="7E81E3E4"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Wireless-A</w:t>
            </w:r>
          </w:p>
        </w:tc>
        <w:tc>
          <w:tcPr>
            <w:tcW w:w="772" w:type="dxa"/>
          </w:tcPr>
          <w:p w14:paraId="5810A759"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5 GHz</w:t>
            </w:r>
          </w:p>
        </w:tc>
        <w:tc>
          <w:tcPr>
            <w:tcW w:w="533" w:type="dxa"/>
          </w:tcPr>
          <w:p w14:paraId="11F0F58D"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54 Mbps</w:t>
            </w:r>
          </w:p>
        </w:tc>
        <w:tc>
          <w:tcPr>
            <w:tcW w:w="819" w:type="dxa"/>
          </w:tcPr>
          <w:p w14:paraId="6408CB22" w14:textId="77777777" w:rsidR="00F8045E" w:rsidRPr="00CD2FED" w:rsidRDefault="00F8045E" w:rsidP="00F23AED">
            <w:pPr>
              <w:jc w:val="center"/>
              <w:rPr>
                <w:rFonts w:ascii="Cambria" w:hAnsi="Cambria" w:cs="Arial"/>
                <w:sz w:val="18"/>
                <w:szCs w:val="18"/>
              </w:rPr>
            </w:pPr>
          </w:p>
        </w:tc>
      </w:tr>
      <w:tr w:rsidR="00F8045E" w:rsidRPr="00CD2FED" w14:paraId="7579B3EE" w14:textId="77777777" w:rsidTr="00F23AED">
        <w:trPr>
          <w:trHeight w:val="267"/>
        </w:trPr>
        <w:tc>
          <w:tcPr>
            <w:tcW w:w="893" w:type="dxa"/>
          </w:tcPr>
          <w:p w14:paraId="194E2AD6"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802.11b</w:t>
            </w:r>
          </w:p>
        </w:tc>
        <w:tc>
          <w:tcPr>
            <w:tcW w:w="679" w:type="dxa"/>
          </w:tcPr>
          <w:p w14:paraId="66CE1381"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Wireless-B</w:t>
            </w:r>
          </w:p>
        </w:tc>
        <w:tc>
          <w:tcPr>
            <w:tcW w:w="772" w:type="dxa"/>
          </w:tcPr>
          <w:p w14:paraId="0ACF2BCF"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2.4 GHz</w:t>
            </w:r>
          </w:p>
        </w:tc>
        <w:tc>
          <w:tcPr>
            <w:tcW w:w="533" w:type="dxa"/>
          </w:tcPr>
          <w:p w14:paraId="48D065E9"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11 Mbps</w:t>
            </w:r>
          </w:p>
        </w:tc>
        <w:tc>
          <w:tcPr>
            <w:tcW w:w="819" w:type="dxa"/>
          </w:tcPr>
          <w:p w14:paraId="7DE280F2"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Wireless-B</w:t>
            </w:r>
          </w:p>
        </w:tc>
      </w:tr>
      <w:tr w:rsidR="00F8045E" w:rsidRPr="00CD2FED" w14:paraId="552D67F5" w14:textId="77777777" w:rsidTr="00F23AED">
        <w:trPr>
          <w:trHeight w:val="248"/>
        </w:trPr>
        <w:tc>
          <w:tcPr>
            <w:tcW w:w="893" w:type="dxa"/>
          </w:tcPr>
          <w:p w14:paraId="58F8A094"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802.11g</w:t>
            </w:r>
          </w:p>
        </w:tc>
        <w:tc>
          <w:tcPr>
            <w:tcW w:w="679" w:type="dxa"/>
          </w:tcPr>
          <w:p w14:paraId="553535FD"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Wireless-G</w:t>
            </w:r>
          </w:p>
        </w:tc>
        <w:tc>
          <w:tcPr>
            <w:tcW w:w="772" w:type="dxa"/>
          </w:tcPr>
          <w:p w14:paraId="75651E26"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2.4 GHz</w:t>
            </w:r>
          </w:p>
        </w:tc>
        <w:tc>
          <w:tcPr>
            <w:tcW w:w="533" w:type="dxa"/>
          </w:tcPr>
          <w:p w14:paraId="43427F95"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54 Mbps</w:t>
            </w:r>
          </w:p>
        </w:tc>
        <w:tc>
          <w:tcPr>
            <w:tcW w:w="819" w:type="dxa"/>
          </w:tcPr>
          <w:p w14:paraId="692540A2"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Wireless-B, -G</w:t>
            </w:r>
          </w:p>
        </w:tc>
      </w:tr>
      <w:tr w:rsidR="00F8045E" w:rsidRPr="00CD2FED" w14:paraId="46A31897" w14:textId="77777777" w:rsidTr="00F23AED">
        <w:trPr>
          <w:trHeight w:val="248"/>
        </w:trPr>
        <w:tc>
          <w:tcPr>
            <w:tcW w:w="893" w:type="dxa"/>
          </w:tcPr>
          <w:p w14:paraId="49FA0B6D" w14:textId="77777777" w:rsidR="00F8045E" w:rsidRPr="00CD2FED" w:rsidRDefault="00F8045E" w:rsidP="00F23AED">
            <w:pPr>
              <w:jc w:val="center"/>
              <w:rPr>
                <w:rFonts w:ascii="Cambria" w:hAnsi="Cambria" w:cs="Arial"/>
                <w:sz w:val="18"/>
                <w:szCs w:val="18"/>
              </w:rPr>
            </w:pPr>
          </w:p>
        </w:tc>
        <w:tc>
          <w:tcPr>
            <w:tcW w:w="679" w:type="dxa"/>
          </w:tcPr>
          <w:p w14:paraId="1895443E" w14:textId="77777777" w:rsidR="00F8045E" w:rsidRPr="00CD2FED" w:rsidRDefault="00F8045E" w:rsidP="00F23AED">
            <w:pPr>
              <w:jc w:val="center"/>
              <w:rPr>
                <w:rFonts w:ascii="Cambria" w:hAnsi="Cambria" w:cs="Arial"/>
                <w:sz w:val="18"/>
                <w:szCs w:val="18"/>
              </w:rPr>
            </w:pPr>
          </w:p>
        </w:tc>
        <w:tc>
          <w:tcPr>
            <w:tcW w:w="772" w:type="dxa"/>
          </w:tcPr>
          <w:p w14:paraId="3167CABA" w14:textId="77777777" w:rsidR="00F8045E" w:rsidRPr="00CD2FED" w:rsidRDefault="00F8045E" w:rsidP="00F23AED">
            <w:pPr>
              <w:jc w:val="center"/>
              <w:rPr>
                <w:rFonts w:ascii="Cambria" w:hAnsi="Cambria" w:cs="Arial"/>
                <w:sz w:val="18"/>
                <w:szCs w:val="18"/>
              </w:rPr>
            </w:pPr>
          </w:p>
        </w:tc>
        <w:tc>
          <w:tcPr>
            <w:tcW w:w="533" w:type="dxa"/>
          </w:tcPr>
          <w:p w14:paraId="75D910FE" w14:textId="77777777" w:rsidR="00F8045E" w:rsidRPr="00CD2FED" w:rsidRDefault="00F8045E" w:rsidP="00F23AED">
            <w:pPr>
              <w:jc w:val="center"/>
              <w:rPr>
                <w:rFonts w:ascii="Cambria" w:hAnsi="Cambria" w:cs="Arial"/>
                <w:sz w:val="18"/>
                <w:szCs w:val="18"/>
              </w:rPr>
            </w:pPr>
          </w:p>
        </w:tc>
        <w:tc>
          <w:tcPr>
            <w:tcW w:w="819" w:type="dxa"/>
          </w:tcPr>
          <w:p w14:paraId="236DCECB" w14:textId="77777777" w:rsidR="00F8045E" w:rsidRPr="00CD2FED" w:rsidRDefault="00F8045E" w:rsidP="00F23AED">
            <w:pPr>
              <w:jc w:val="center"/>
              <w:rPr>
                <w:rFonts w:ascii="Cambria" w:hAnsi="Cambria" w:cs="Arial"/>
                <w:sz w:val="18"/>
                <w:szCs w:val="18"/>
              </w:rPr>
            </w:pPr>
          </w:p>
        </w:tc>
      </w:tr>
      <w:tr w:rsidR="00F8045E" w:rsidRPr="00CD2FED" w14:paraId="2B6D4DD0" w14:textId="77777777" w:rsidTr="00F23AED">
        <w:trPr>
          <w:trHeight w:val="267"/>
        </w:trPr>
        <w:tc>
          <w:tcPr>
            <w:tcW w:w="893" w:type="dxa"/>
          </w:tcPr>
          <w:p w14:paraId="79F32055"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802.11n</w:t>
            </w:r>
          </w:p>
        </w:tc>
        <w:tc>
          <w:tcPr>
            <w:tcW w:w="679" w:type="dxa"/>
          </w:tcPr>
          <w:p w14:paraId="7F2C6804"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Wireless-N</w:t>
            </w:r>
          </w:p>
        </w:tc>
        <w:tc>
          <w:tcPr>
            <w:tcW w:w="772" w:type="dxa"/>
          </w:tcPr>
          <w:p w14:paraId="659F6D7E"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2.4 GHz</w:t>
            </w:r>
          </w:p>
        </w:tc>
        <w:tc>
          <w:tcPr>
            <w:tcW w:w="533" w:type="dxa"/>
          </w:tcPr>
          <w:p w14:paraId="30386759"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100 Mbps</w:t>
            </w:r>
          </w:p>
        </w:tc>
        <w:tc>
          <w:tcPr>
            <w:tcW w:w="819" w:type="dxa"/>
          </w:tcPr>
          <w:p w14:paraId="7EE17C5F" w14:textId="77777777" w:rsidR="00F8045E" w:rsidRPr="00CD2FED" w:rsidRDefault="00F8045E" w:rsidP="00F23AED">
            <w:pPr>
              <w:jc w:val="center"/>
              <w:rPr>
                <w:rFonts w:ascii="Cambria" w:hAnsi="Cambria" w:cs="Arial"/>
                <w:sz w:val="18"/>
                <w:szCs w:val="18"/>
              </w:rPr>
            </w:pPr>
            <w:r w:rsidRPr="00CD2FED">
              <w:rPr>
                <w:rFonts w:ascii="Cambria" w:hAnsi="Cambria" w:cs="Arial"/>
                <w:sz w:val="18"/>
                <w:szCs w:val="18"/>
              </w:rPr>
              <w:t>Wireless-B, -G, -N</w:t>
            </w:r>
          </w:p>
        </w:tc>
      </w:tr>
    </w:tbl>
    <w:p w14:paraId="1B4EDD70" w14:textId="77777777" w:rsidR="00F8045E" w:rsidRPr="00CD2FED" w:rsidRDefault="00F8045E" w:rsidP="00F8045E">
      <w:pPr>
        <w:pStyle w:val="ListParagraph"/>
        <w:spacing w:after="0"/>
        <w:ind w:left="1080"/>
        <w:jc w:val="both"/>
        <w:rPr>
          <w:rFonts w:ascii="Cambria" w:hAnsi="Cambria" w:cs="Arial"/>
          <w:sz w:val="18"/>
          <w:szCs w:val="18"/>
        </w:rPr>
      </w:pPr>
    </w:p>
    <w:p w14:paraId="3B91BFFE" w14:textId="77777777" w:rsidR="00F8045E" w:rsidRPr="00CD2FED" w:rsidRDefault="00F8045E" w:rsidP="00F8045E">
      <w:pPr>
        <w:pStyle w:val="ListParagraph"/>
        <w:numPr>
          <w:ilvl w:val="0"/>
          <w:numId w:val="15"/>
        </w:numPr>
        <w:tabs>
          <w:tab w:val="left" w:pos="1080"/>
        </w:tabs>
        <w:spacing w:after="0"/>
        <w:ind w:left="0" w:firstLine="720"/>
        <w:jc w:val="both"/>
        <w:rPr>
          <w:rFonts w:ascii="Cambria" w:hAnsi="Cambria" w:cs="Arial"/>
          <w:sz w:val="18"/>
          <w:szCs w:val="18"/>
        </w:rPr>
      </w:pPr>
      <w:proofErr w:type="spellStart"/>
      <w:r w:rsidRPr="00CD2FED">
        <w:rPr>
          <w:rFonts w:ascii="Cambria" w:hAnsi="Cambria" w:cs="Arial"/>
          <w:b/>
          <w:sz w:val="18"/>
          <w:szCs w:val="18"/>
        </w:rPr>
        <w:t>WiMax</w:t>
      </w:r>
      <w:proofErr w:type="spellEnd"/>
      <w:r w:rsidRPr="00CD2FED">
        <w:rPr>
          <w:rFonts w:ascii="Cambria" w:hAnsi="Cambria" w:cs="Arial"/>
          <w:sz w:val="18"/>
          <w:szCs w:val="18"/>
        </w:rPr>
        <w:t xml:space="preserve">: stands for Worldwide Interoperability for Microwave Access. It is based on IEEE standard 802.16 and facilitates high speed wireless network links to both fixed and mobile devices. The range of a </w:t>
      </w:r>
      <w:proofErr w:type="spellStart"/>
      <w:r w:rsidRPr="00CD2FED">
        <w:rPr>
          <w:rFonts w:ascii="Cambria" w:hAnsi="Cambria" w:cs="Arial"/>
          <w:sz w:val="18"/>
          <w:szCs w:val="18"/>
        </w:rPr>
        <w:t>WiMax</w:t>
      </w:r>
      <w:proofErr w:type="spellEnd"/>
      <w:r w:rsidRPr="00CD2FED">
        <w:rPr>
          <w:rFonts w:ascii="Cambria" w:hAnsi="Cambria" w:cs="Arial"/>
          <w:sz w:val="18"/>
          <w:szCs w:val="18"/>
        </w:rPr>
        <w:t xml:space="preserve"> wireless connection is around 3-10km.WiMax service providers are now just entering the market, offering customers an alternative to a </w:t>
      </w:r>
      <w:hyperlink r:id="rId10" w:anchor="dsl" w:history="1">
        <w:r w:rsidRPr="00CD2FED">
          <w:rPr>
            <w:rStyle w:val="Hyperlink"/>
            <w:rFonts w:ascii="Cambria" w:hAnsi="Cambria" w:cs="Arial"/>
            <w:sz w:val="18"/>
            <w:szCs w:val="18"/>
          </w:rPr>
          <w:t>DSL</w:t>
        </w:r>
      </w:hyperlink>
      <w:r w:rsidRPr="00CD2FED">
        <w:rPr>
          <w:rFonts w:ascii="Cambria" w:hAnsi="Cambria" w:cs="Arial"/>
          <w:sz w:val="18"/>
          <w:szCs w:val="18"/>
        </w:rPr>
        <w:t xml:space="preserve"> Internet connection.</w:t>
      </w:r>
    </w:p>
    <w:p w14:paraId="617F56DA" w14:textId="77777777" w:rsidR="00F8045E" w:rsidRPr="00CD2FED" w:rsidRDefault="00F8045E" w:rsidP="00F8045E">
      <w:pPr>
        <w:spacing w:after="0"/>
        <w:ind w:left="720"/>
        <w:jc w:val="both"/>
        <w:rPr>
          <w:rFonts w:ascii="Cambria" w:hAnsi="Cambria" w:cs="Arial"/>
          <w:sz w:val="18"/>
          <w:szCs w:val="18"/>
        </w:rPr>
      </w:pPr>
    </w:p>
    <w:p w14:paraId="6D33D264" w14:textId="77777777" w:rsidR="00F8045E" w:rsidRPr="00CD2FED" w:rsidRDefault="00F8045E" w:rsidP="00F8045E">
      <w:pPr>
        <w:pStyle w:val="ListParagraph"/>
        <w:numPr>
          <w:ilvl w:val="0"/>
          <w:numId w:val="11"/>
        </w:numPr>
        <w:spacing w:after="0"/>
        <w:jc w:val="both"/>
        <w:rPr>
          <w:rFonts w:ascii="Cambria" w:hAnsi="Cambria" w:cs="Arial"/>
          <w:b/>
          <w:sz w:val="18"/>
          <w:szCs w:val="18"/>
        </w:rPr>
      </w:pPr>
      <w:r w:rsidRPr="00CD2FED">
        <w:rPr>
          <w:rFonts w:ascii="Cambria" w:hAnsi="Cambria" w:cs="Arial"/>
          <w:b/>
          <w:sz w:val="18"/>
          <w:szCs w:val="18"/>
        </w:rPr>
        <w:t>Network Architectures</w:t>
      </w:r>
    </w:p>
    <w:p w14:paraId="781B476D" w14:textId="77777777" w:rsidR="00F8045E" w:rsidRPr="00CD2FED" w:rsidRDefault="00F8045E" w:rsidP="00F8045E">
      <w:pPr>
        <w:pStyle w:val="ListParagraph"/>
        <w:numPr>
          <w:ilvl w:val="1"/>
          <w:numId w:val="11"/>
        </w:numPr>
        <w:spacing w:after="0"/>
        <w:ind w:left="990" w:hanging="450"/>
        <w:jc w:val="both"/>
        <w:rPr>
          <w:rFonts w:ascii="Cambria" w:hAnsi="Cambria" w:cs="Arial"/>
          <w:b/>
          <w:sz w:val="18"/>
          <w:szCs w:val="18"/>
        </w:rPr>
      </w:pPr>
      <w:r w:rsidRPr="00CD2FED">
        <w:rPr>
          <w:rFonts w:ascii="Cambria" w:hAnsi="Cambria" w:cs="Arial"/>
          <w:b/>
          <w:sz w:val="18"/>
          <w:szCs w:val="18"/>
        </w:rPr>
        <w:t>Client-Server Architecture</w:t>
      </w:r>
    </w:p>
    <w:p w14:paraId="49901F9A"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 xml:space="preserve">Client/server is a network architecture in which a more powerful computer called server is dedicated to serving less powerful computers called clients. </w:t>
      </w:r>
      <w:r w:rsidRPr="00CD2FED">
        <w:rPr>
          <w:rFonts w:ascii="Cambria" w:hAnsi="Cambria" w:cs="Arial"/>
          <w:iCs/>
          <w:sz w:val="18"/>
          <w:szCs w:val="18"/>
        </w:rPr>
        <w:t xml:space="preserve">Servers </w:t>
      </w:r>
      <w:r w:rsidRPr="00CD2FED">
        <w:rPr>
          <w:rFonts w:ascii="Cambria" w:hAnsi="Cambria" w:cs="Arial"/>
          <w:sz w:val="18"/>
          <w:szCs w:val="18"/>
        </w:rPr>
        <w:t xml:space="preserve">hold shared resources like files, programs and the network operating system. They provide access to network resources to all the users of the network. There are many different kinds of servers, and one server can provide several functions. For example, there are file servers, print servers, mail servers, database servers and Web servers, to name a </w:t>
      </w:r>
      <w:proofErr w:type="spellStart"/>
      <w:proofErr w:type="gramStart"/>
      <w:r w:rsidRPr="00CD2FED">
        <w:rPr>
          <w:rFonts w:ascii="Cambria" w:hAnsi="Cambria" w:cs="Arial"/>
          <w:sz w:val="18"/>
          <w:szCs w:val="18"/>
        </w:rPr>
        <w:t>few.Users</w:t>
      </w:r>
      <w:proofErr w:type="spellEnd"/>
      <w:proofErr w:type="gramEnd"/>
      <w:r w:rsidRPr="00CD2FED">
        <w:rPr>
          <w:rFonts w:ascii="Cambria" w:hAnsi="Cambria" w:cs="Arial"/>
          <w:sz w:val="18"/>
          <w:szCs w:val="18"/>
        </w:rPr>
        <w:t xml:space="preserve"> run applications on client workstations which rely on servers for resources such as files, devices and even processing power.</w:t>
      </w:r>
    </w:p>
    <w:p w14:paraId="39192C4A"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Internet services are organized according to a client/server architecture. Client programs, such as Web browsers and file transfer programs, create connections to servers, such as Web and FTP servers. The clients make requests of the server, and the server responds to the requests by providing the service requested by the client.</w:t>
      </w:r>
    </w:p>
    <w:p w14:paraId="15C4E874" w14:textId="77777777" w:rsidR="00F8045E" w:rsidRPr="00CD2FED" w:rsidRDefault="00F8045E" w:rsidP="00F8045E">
      <w:pPr>
        <w:spacing w:after="0"/>
        <w:jc w:val="both"/>
        <w:rPr>
          <w:rFonts w:ascii="Cambria" w:hAnsi="Cambria" w:cs="Arial"/>
          <w:sz w:val="18"/>
          <w:szCs w:val="18"/>
        </w:rPr>
      </w:pPr>
    </w:p>
    <w:p w14:paraId="3E166E40" w14:textId="77777777" w:rsidR="00F8045E" w:rsidRPr="00CD2FED" w:rsidRDefault="00F8045E" w:rsidP="00F8045E">
      <w:pPr>
        <w:pStyle w:val="ListParagraph"/>
        <w:numPr>
          <w:ilvl w:val="1"/>
          <w:numId w:val="11"/>
        </w:numPr>
        <w:spacing w:after="0"/>
        <w:ind w:left="990" w:hanging="450"/>
        <w:jc w:val="both"/>
        <w:rPr>
          <w:rFonts w:ascii="Cambria" w:hAnsi="Cambria" w:cs="Arial"/>
          <w:b/>
          <w:sz w:val="18"/>
          <w:szCs w:val="18"/>
        </w:rPr>
      </w:pPr>
      <w:r w:rsidRPr="00CD2FED">
        <w:rPr>
          <w:rFonts w:ascii="Cambria" w:hAnsi="Cambria" w:cs="Arial"/>
          <w:b/>
          <w:sz w:val="18"/>
          <w:szCs w:val="18"/>
        </w:rPr>
        <w:t>Peer-to-peer Architecture</w:t>
      </w:r>
    </w:p>
    <w:p w14:paraId="7D906B5B"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 xml:space="preserve">Peer-to-peer (P2P) is a network configuration in which all the workstations (computer) have </w:t>
      </w:r>
      <w:proofErr w:type="spellStart"/>
      <w:r w:rsidRPr="00CD2FED">
        <w:rPr>
          <w:rFonts w:ascii="Cambria" w:hAnsi="Cambria" w:cs="Arial"/>
          <w:sz w:val="18"/>
          <w:szCs w:val="18"/>
        </w:rPr>
        <w:t>equalcapabilities</w:t>
      </w:r>
      <w:proofErr w:type="spellEnd"/>
      <w:r w:rsidRPr="00CD2FED">
        <w:rPr>
          <w:rFonts w:ascii="Cambria" w:hAnsi="Cambria" w:cs="Arial"/>
          <w:sz w:val="18"/>
          <w:szCs w:val="18"/>
        </w:rPr>
        <w:t xml:space="preserve"> and responsibilities. Each workstation acts both as a server and a client. This means </w:t>
      </w:r>
      <w:proofErr w:type="spellStart"/>
      <w:r w:rsidRPr="00CD2FED">
        <w:rPr>
          <w:rFonts w:ascii="Cambria" w:hAnsi="Cambria" w:cs="Arial"/>
          <w:sz w:val="18"/>
          <w:szCs w:val="18"/>
        </w:rPr>
        <w:t>thatany</w:t>
      </w:r>
      <w:proofErr w:type="spellEnd"/>
      <w:r w:rsidRPr="00CD2FED">
        <w:rPr>
          <w:rFonts w:ascii="Cambria" w:hAnsi="Cambria" w:cs="Arial"/>
          <w:sz w:val="18"/>
          <w:szCs w:val="18"/>
        </w:rPr>
        <w:t xml:space="preserve"> computer on the network can provide services to any other computer. Peer-2-peer is usually implemented where strict security is not necessary. P2Pnetworks are generally simpler and less expensive, but they usually do not offer the same performance under heavy loads.</w:t>
      </w:r>
    </w:p>
    <w:p w14:paraId="287387A8" w14:textId="77777777" w:rsidR="00F8045E" w:rsidRPr="00CD2FED" w:rsidRDefault="00F8045E" w:rsidP="00F8045E">
      <w:pPr>
        <w:spacing w:after="0"/>
        <w:jc w:val="both"/>
        <w:rPr>
          <w:rFonts w:ascii="Cambria" w:hAnsi="Cambria" w:cs="Arial"/>
          <w:sz w:val="18"/>
          <w:szCs w:val="18"/>
        </w:rPr>
      </w:pPr>
    </w:p>
    <w:p w14:paraId="73280CC6"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bdr w:val="single" w:sz="4" w:space="0" w:color="auto"/>
        </w:rPr>
        <w:lastRenderedPageBreak/>
        <w:t>Remark</w:t>
      </w:r>
      <w:r w:rsidRPr="00CD2FED">
        <w:rPr>
          <w:rFonts w:ascii="Cambria" w:hAnsi="Cambria" w:cs="Arial"/>
          <w:sz w:val="18"/>
          <w:szCs w:val="18"/>
        </w:rPr>
        <w:t xml:space="preserve">      A hybrid network combines client/server and peer-to-peer architectures. It is the most commonly used network architecture.</w:t>
      </w:r>
    </w:p>
    <w:p w14:paraId="627EF27A" w14:textId="77777777" w:rsidR="00F8045E" w:rsidRPr="00CD2FED" w:rsidRDefault="00F8045E" w:rsidP="00F8045E">
      <w:pPr>
        <w:spacing w:after="0"/>
        <w:jc w:val="both"/>
        <w:rPr>
          <w:rFonts w:ascii="Cambria" w:hAnsi="Cambria" w:cs="Arial"/>
          <w:sz w:val="18"/>
          <w:szCs w:val="18"/>
        </w:rPr>
      </w:pPr>
    </w:p>
    <w:p w14:paraId="3B29178D" w14:textId="77777777" w:rsidR="00F8045E" w:rsidRPr="00CD2FED" w:rsidRDefault="00F8045E" w:rsidP="00F8045E">
      <w:pPr>
        <w:pStyle w:val="ListParagraph"/>
        <w:numPr>
          <w:ilvl w:val="0"/>
          <w:numId w:val="11"/>
        </w:numPr>
        <w:spacing w:after="0"/>
        <w:jc w:val="both"/>
        <w:rPr>
          <w:rFonts w:ascii="Cambria" w:hAnsi="Cambria" w:cs="Arial"/>
          <w:b/>
          <w:sz w:val="18"/>
          <w:szCs w:val="18"/>
        </w:rPr>
      </w:pPr>
      <w:r w:rsidRPr="00CD2FED">
        <w:rPr>
          <w:rFonts w:ascii="Cambria" w:hAnsi="Cambria" w:cs="Arial"/>
          <w:b/>
          <w:sz w:val="18"/>
          <w:szCs w:val="18"/>
        </w:rPr>
        <w:t xml:space="preserve">Benefits and Limitations </w:t>
      </w:r>
      <w:proofErr w:type="gramStart"/>
      <w:r w:rsidRPr="00CD2FED">
        <w:rPr>
          <w:rFonts w:ascii="Cambria" w:hAnsi="Cambria" w:cs="Arial"/>
          <w:b/>
          <w:sz w:val="18"/>
          <w:szCs w:val="18"/>
        </w:rPr>
        <w:t>Of</w:t>
      </w:r>
      <w:proofErr w:type="gramEnd"/>
      <w:r w:rsidRPr="00CD2FED">
        <w:rPr>
          <w:rFonts w:ascii="Cambria" w:hAnsi="Cambria" w:cs="Arial"/>
          <w:b/>
          <w:sz w:val="18"/>
          <w:szCs w:val="18"/>
        </w:rPr>
        <w:t xml:space="preserve"> Computer Networks</w:t>
      </w:r>
    </w:p>
    <w:p w14:paraId="32793EE9" w14:textId="77777777" w:rsidR="00F8045E" w:rsidRPr="00CD2FED" w:rsidRDefault="00F8045E" w:rsidP="00F8045E">
      <w:pPr>
        <w:pStyle w:val="ListParagraph"/>
        <w:numPr>
          <w:ilvl w:val="1"/>
          <w:numId w:val="11"/>
        </w:numPr>
        <w:spacing w:after="0"/>
        <w:ind w:left="990" w:hanging="450"/>
        <w:jc w:val="both"/>
        <w:rPr>
          <w:rFonts w:ascii="Cambria" w:hAnsi="Cambria" w:cs="Arial"/>
          <w:b/>
          <w:sz w:val="18"/>
          <w:szCs w:val="18"/>
        </w:rPr>
      </w:pPr>
      <w:r w:rsidRPr="00CD2FED">
        <w:rPr>
          <w:rFonts w:ascii="Cambria" w:hAnsi="Cambria" w:cs="Arial"/>
          <w:b/>
          <w:sz w:val="18"/>
          <w:szCs w:val="18"/>
        </w:rPr>
        <w:t>Benefits</w:t>
      </w:r>
    </w:p>
    <w:p w14:paraId="706F3D72" w14:textId="77777777" w:rsidR="00F8045E" w:rsidRPr="00CD2FED" w:rsidRDefault="00F8045E" w:rsidP="00F8045E">
      <w:pPr>
        <w:pStyle w:val="ListParagraph"/>
        <w:numPr>
          <w:ilvl w:val="0"/>
          <w:numId w:val="18"/>
        </w:numPr>
        <w:spacing w:after="0"/>
        <w:ind w:left="1080"/>
        <w:jc w:val="both"/>
        <w:rPr>
          <w:rFonts w:ascii="Cambria" w:hAnsi="Cambria" w:cs="Arial"/>
          <w:sz w:val="18"/>
          <w:szCs w:val="18"/>
        </w:rPr>
      </w:pPr>
      <w:r w:rsidRPr="00CD2FED">
        <w:rPr>
          <w:rFonts w:ascii="Cambria" w:hAnsi="Cambria" w:cs="Arial"/>
          <w:b/>
          <w:sz w:val="18"/>
          <w:szCs w:val="18"/>
        </w:rPr>
        <w:t>File sharing</w:t>
      </w:r>
    </w:p>
    <w:p w14:paraId="76951F38"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Networks allow files located on one system to be accessed remotely. In an organization, this saves employees from the hassle of carrying a storage device each time data has to be transported from one system to another. Furthermore, if files are stored on a server and all of its clients share that storage capacity, then it becomes easier to make a file available to multiple users.</w:t>
      </w:r>
    </w:p>
    <w:p w14:paraId="51DB9B42" w14:textId="77777777" w:rsidR="00F8045E" w:rsidRDefault="00F8045E" w:rsidP="00F8045E">
      <w:pPr>
        <w:spacing w:after="0"/>
        <w:ind w:left="720"/>
        <w:jc w:val="both"/>
        <w:rPr>
          <w:rFonts w:ascii="Cambria" w:hAnsi="Cambria" w:cs="Arial"/>
          <w:sz w:val="18"/>
          <w:szCs w:val="18"/>
        </w:rPr>
      </w:pPr>
    </w:p>
    <w:p w14:paraId="70E00CD0" w14:textId="77777777" w:rsidR="00F8045E" w:rsidRPr="00CD2FED" w:rsidRDefault="00F8045E" w:rsidP="00F8045E">
      <w:pPr>
        <w:spacing w:after="0"/>
        <w:ind w:left="720"/>
        <w:jc w:val="both"/>
        <w:rPr>
          <w:rFonts w:ascii="Cambria" w:hAnsi="Cambria" w:cs="Arial"/>
          <w:sz w:val="18"/>
          <w:szCs w:val="18"/>
        </w:rPr>
      </w:pPr>
    </w:p>
    <w:p w14:paraId="5E587F99" w14:textId="77777777" w:rsidR="00F8045E" w:rsidRPr="00CD2FED" w:rsidRDefault="00F8045E" w:rsidP="00F8045E">
      <w:pPr>
        <w:pStyle w:val="ListParagraph"/>
        <w:numPr>
          <w:ilvl w:val="0"/>
          <w:numId w:val="18"/>
        </w:numPr>
        <w:spacing w:after="0"/>
        <w:ind w:left="1080"/>
        <w:jc w:val="both"/>
        <w:rPr>
          <w:rFonts w:ascii="Cambria" w:hAnsi="Cambria" w:cs="Arial"/>
          <w:b/>
          <w:sz w:val="18"/>
          <w:szCs w:val="18"/>
        </w:rPr>
      </w:pPr>
      <w:r w:rsidRPr="00CD2FED">
        <w:rPr>
          <w:rFonts w:ascii="Cambria" w:hAnsi="Cambria" w:cs="Arial"/>
          <w:b/>
          <w:sz w:val="18"/>
          <w:szCs w:val="18"/>
        </w:rPr>
        <w:t>Resource Sharing</w:t>
      </w:r>
    </w:p>
    <w:p w14:paraId="0423EA20"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 xml:space="preserve">Networks allow resources like modems, printers and scanners to be shared amongst multiple users. </w:t>
      </w:r>
    </w:p>
    <w:p w14:paraId="70D9836C" w14:textId="77777777" w:rsidR="00F8045E" w:rsidRPr="00CD2FED" w:rsidRDefault="00F8045E" w:rsidP="00F8045E">
      <w:pPr>
        <w:spacing w:after="0"/>
        <w:ind w:left="360"/>
        <w:jc w:val="both"/>
        <w:rPr>
          <w:rFonts w:ascii="Cambria" w:hAnsi="Cambria" w:cs="Arial"/>
          <w:sz w:val="18"/>
          <w:szCs w:val="18"/>
        </w:rPr>
      </w:pPr>
    </w:p>
    <w:p w14:paraId="6393B01B" w14:textId="77777777" w:rsidR="00F8045E" w:rsidRPr="00CD2FED" w:rsidRDefault="00F8045E" w:rsidP="00F8045E">
      <w:pPr>
        <w:pStyle w:val="ListParagraph"/>
        <w:numPr>
          <w:ilvl w:val="0"/>
          <w:numId w:val="18"/>
        </w:numPr>
        <w:spacing w:after="0"/>
        <w:ind w:left="1080"/>
        <w:jc w:val="both"/>
        <w:rPr>
          <w:rFonts w:ascii="Cambria" w:hAnsi="Cambria" w:cs="Arial"/>
          <w:b/>
          <w:sz w:val="18"/>
          <w:szCs w:val="18"/>
        </w:rPr>
      </w:pPr>
      <w:r w:rsidRPr="00CD2FED">
        <w:rPr>
          <w:rFonts w:ascii="Cambria" w:hAnsi="Cambria" w:cs="Arial"/>
          <w:b/>
          <w:sz w:val="18"/>
          <w:szCs w:val="18"/>
        </w:rPr>
        <w:t>Communication</w:t>
      </w:r>
    </w:p>
    <w:p w14:paraId="33D7EEF9"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Computer networks have improved the way people communicate. People all over the world can communicate and collaborate in a matter of minutes thanks to networks. In organizations, computer networks serve as the backbone of daily communication</w:t>
      </w:r>
    </w:p>
    <w:p w14:paraId="7DF7A743" w14:textId="77777777" w:rsidR="00F8045E" w:rsidRPr="00CD2FED" w:rsidRDefault="00F8045E" w:rsidP="00F8045E">
      <w:pPr>
        <w:spacing w:after="0"/>
        <w:ind w:left="720"/>
        <w:jc w:val="both"/>
        <w:rPr>
          <w:rFonts w:ascii="Cambria" w:hAnsi="Cambria" w:cs="Arial"/>
          <w:sz w:val="18"/>
          <w:szCs w:val="18"/>
        </w:rPr>
      </w:pPr>
    </w:p>
    <w:p w14:paraId="20D8A942" w14:textId="77777777" w:rsidR="00F8045E" w:rsidRPr="00CD2FED" w:rsidRDefault="00F8045E" w:rsidP="00F8045E">
      <w:pPr>
        <w:pStyle w:val="ListParagraph"/>
        <w:numPr>
          <w:ilvl w:val="0"/>
          <w:numId w:val="18"/>
        </w:numPr>
        <w:spacing w:after="0"/>
        <w:ind w:left="1080"/>
        <w:jc w:val="both"/>
        <w:rPr>
          <w:rFonts w:ascii="Cambria" w:hAnsi="Cambria" w:cs="Arial"/>
          <w:b/>
          <w:sz w:val="18"/>
          <w:szCs w:val="18"/>
        </w:rPr>
      </w:pPr>
      <w:r w:rsidRPr="00CD2FED">
        <w:rPr>
          <w:rFonts w:ascii="Cambria" w:hAnsi="Cambria" w:cs="Arial"/>
          <w:b/>
          <w:sz w:val="18"/>
          <w:szCs w:val="18"/>
        </w:rPr>
        <w:t>Save costs</w:t>
      </w:r>
    </w:p>
    <w:p w14:paraId="32E1FC74"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Shared resources mean reduction in hardware costs. Shared files mean reduction in memory requirements which indirectly means reduction in file storage expenses.</w:t>
      </w:r>
    </w:p>
    <w:p w14:paraId="229EBFD1" w14:textId="77777777" w:rsidR="00F8045E" w:rsidRPr="00CD2FED" w:rsidRDefault="00F8045E" w:rsidP="00F8045E">
      <w:pPr>
        <w:spacing w:after="0"/>
        <w:ind w:left="360"/>
        <w:jc w:val="both"/>
        <w:rPr>
          <w:rFonts w:ascii="Cambria" w:hAnsi="Cambria" w:cs="Arial"/>
          <w:sz w:val="18"/>
          <w:szCs w:val="18"/>
        </w:rPr>
      </w:pPr>
    </w:p>
    <w:p w14:paraId="3F3167F4" w14:textId="77777777" w:rsidR="00F8045E" w:rsidRPr="00CD2FED" w:rsidRDefault="00F8045E" w:rsidP="00F8045E">
      <w:pPr>
        <w:pStyle w:val="ListParagraph"/>
        <w:numPr>
          <w:ilvl w:val="0"/>
          <w:numId w:val="18"/>
        </w:numPr>
        <w:spacing w:after="0"/>
        <w:ind w:left="1080"/>
        <w:jc w:val="both"/>
        <w:rPr>
          <w:rFonts w:ascii="Cambria" w:hAnsi="Cambria" w:cs="Arial"/>
          <w:b/>
          <w:sz w:val="18"/>
          <w:szCs w:val="18"/>
        </w:rPr>
      </w:pPr>
      <w:r w:rsidRPr="00CD2FED">
        <w:rPr>
          <w:rFonts w:ascii="Cambria" w:hAnsi="Cambria" w:cs="Arial"/>
          <w:b/>
          <w:sz w:val="18"/>
          <w:szCs w:val="18"/>
        </w:rPr>
        <w:t>Increased Storage Capacity</w:t>
      </w:r>
    </w:p>
    <w:p w14:paraId="656DC9DD"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 xml:space="preserve">A </w:t>
      </w:r>
      <w:proofErr w:type="spellStart"/>
      <w:proofErr w:type="gramStart"/>
      <w:r w:rsidRPr="00CD2FED">
        <w:rPr>
          <w:rFonts w:ascii="Cambria" w:hAnsi="Cambria" w:cs="Arial"/>
          <w:sz w:val="18"/>
          <w:szCs w:val="18"/>
        </w:rPr>
        <w:t>stand</w:t>
      </w:r>
      <w:r>
        <w:rPr>
          <w:rFonts w:ascii="Cambria" w:hAnsi="Cambria" w:cs="Arial"/>
          <w:sz w:val="18"/>
          <w:szCs w:val="18"/>
        </w:rPr>
        <w:t xml:space="preserve"> </w:t>
      </w:r>
      <w:r w:rsidRPr="00CD2FED">
        <w:rPr>
          <w:rFonts w:ascii="Cambria" w:hAnsi="Cambria" w:cs="Arial"/>
          <w:sz w:val="18"/>
          <w:szCs w:val="18"/>
        </w:rPr>
        <w:t>alone</w:t>
      </w:r>
      <w:proofErr w:type="spellEnd"/>
      <w:proofErr w:type="gramEnd"/>
      <w:r w:rsidRPr="00CD2FED">
        <w:rPr>
          <w:rFonts w:ascii="Cambria" w:hAnsi="Cambria" w:cs="Arial"/>
          <w:sz w:val="18"/>
          <w:szCs w:val="18"/>
        </w:rPr>
        <w:t xml:space="preserve"> computer might fall short of storage memory, but when many computers are on a network, the memory of different computers can be used in such a case. One can also design a storage server on the network in order to have a huge storage capacity.</w:t>
      </w:r>
    </w:p>
    <w:p w14:paraId="3FE61567" w14:textId="77777777" w:rsidR="00F8045E" w:rsidRPr="00CD2FED" w:rsidRDefault="00F8045E" w:rsidP="00F8045E">
      <w:pPr>
        <w:spacing w:after="0"/>
        <w:jc w:val="both"/>
        <w:rPr>
          <w:rFonts w:ascii="Cambria" w:hAnsi="Cambria" w:cs="Arial"/>
          <w:sz w:val="18"/>
          <w:szCs w:val="18"/>
        </w:rPr>
      </w:pPr>
    </w:p>
    <w:p w14:paraId="78CFDC64" w14:textId="77777777" w:rsidR="00F8045E" w:rsidRPr="00CD2FED" w:rsidRDefault="00F8045E" w:rsidP="00F8045E">
      <w:pPr>
        <w:pStyle w:val="ListParagraph"/>
        <w:numPr>
          <w:ilvl w:val="0"/>
          <w:numId w:val="18"/>
        </w:numPr>
        <w:spacing w:after="0"/>
        <w:ind w:left="1080"/>
        <w:jc w:val="both"/>
        <w:rPr>
          <w:rFonts w:ascii="Cambria" w:hAnsi="Cambria" w:cs="Arial"/>
          <w:b/>
          <w:sz w:val="18"/>
          <w:szCs w:val="18"/>
        </w:rPr>
      </w:pPr>
      <w:r w:rsidRPr="00CD2FED">
        <w:rPr>
          <w:rFonts w:ascii="Cambria" w:hAnsi="Cambria" w:cs="Arial"/>
          <w:b/>
          <w:sz w:val="18"/>
          <w:szCs w:val="18"/>
        </w:rPr>
        <w:t>Teleworking</w:t>
      </w:r>
    </w:p>
    <w:p w14:paraId="5946EF93"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Teleworking is the act of working from home and communicating with the office through the use of telecommunication equipment. This is possible because of networks. Working from home enables organizations to save cost of renting large offices, save money on furniture and IT equipment and pay their employees only when they are jobs or projects to do. On the other hand, employees have flexible working hours, they can attend to household chores and they save money on transport.</w:t>
      </w:r>
    </w:p>
    <w:p w14:paraId="1161AF00" w14:textId="77777777" w:rsidR="00F8045E" w:rsidRPr="00CD2FED" w:rsidRDefault="00F8045E" w:rsidP="00F8045E">
      <w:pPr>
        <w:spacing w:after="0"/>
        <w:ind w:left="900"/>
        <w:jc w:val="both"/>
        <w:rPr>
          <w:rFonts w:ascii="Cambria" w:hAnsi="Cambria" w:cs="Arial"/>
          <w:sz w:val="18"/>
          <w:szCs w:val="18"/>
        </w:rPr>
      </w:pPr>
    </w:p>
    <w:p w14:paraId="6B83493F" w14:textId="77777777" w:rsidR="00F8045E" w:rsidRPr="00CD2FED" w:rsidRDefault="00F8045E" w:rsidP="00F8045E">
      <w:pPr>
        <w:pStyle w:val="ListParagraph"/>
        <w:numPr>
          <w:ilvl w:val="0"/>
          <w:numId w:val="18"/>
        </w:numPr>
        <w:spacing w:after="0"/>
        <w:ind w:left="1080"/>
        <w:jc w:val="both"/>
        <w:rPr>
          <w:rFonts w:ascii="Cambria" w:hAnsi="Cambria" w:cs="Arial"/>
          <w:b/>
          <w:sz w:val="18"/>
          <w:szCs w:val="18"/>
        </w:rPr>
      </w:pPr>
      <w:r w:rsidRPr="00CD2FED">
        <w:rPr>
          <w:rFonts w:ascii="Cambria" w:hAnsi="Cambria" w:cs="Arial"/>
          <w:b/>
          <w:sz w:val="18"/>
          <w:szCs w:val="18"/>
        </w:rPr>
        <w:t>Teleconferencing</w:t>
      </w:r>
    </w:p>
    <w:p w14:paraId="269DE335"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Conferences can be held with participants found at different locations. This enables organizations to save travelling cost for employees. This is as a result of computer networks.</w:t>
      </w:r>
    </w:p>
    <w:p w14:paraId="5F37480D" w14:textId="77777777" w:rsidR="00F8045E" w:rsidRPr="00CD2FED" w:rsidRDefault="00F8045E" w:rsidP="00F8045E">
      <w:pPr>
        <w:pStyle w:val="ListParagraph"/>
        <w:numPr>
          <w:ilvl w:val="1"/>
          <w:numId w:val="11"/>
        </w:numPr>
        <w:spacing w:after="0"/>
        <w:ind w:left="990" w:hanging="450"/>
        <w:jc w:val="both"/>
        <w:rPr>
          <w:rFonts w:ascii="Cambria" w:hAnsi="Cambria" w:cs="Arial"/>
          <w:b/>
          <w:sz w:val="18"/>
          <w:szCs w:val="18"/>
        </w:rPr>
      </w:pPr>
      <w:r w:rsidRPr="00CD2FED">
        <w:rPr>
          <w:rFonts w:ascii="Cambria" w:hAnsi="Cambria" w:cs="Arial"/>
          <w:b/>
          <w:sz w:val="18"/>
          <w:szCs w:val="18"/>
        </w:rPr>
        <w:t>Limitations</w:t>
      </w:r>
    </w:p>
    <w:p w14:paraId="66D40D96" w14:textId="77777777" w:rsidR="00F8045E" w:rsidRPr="00CD2FED" w:rsidRDefault="00F8045E" w:rsidP="00F8045E">
      <w:pPr>
        <w:pStyle w:val="ListParagraph"/>
        <w:numPr>
          <w:ilvl w:val="0"/>
          <w:numId w:val="19"/>
        </w:numPr>
        <w:spacing w:after="0"/>
        <w:jc w:val="both"/>
        <w:rPr>
          <w:rFonts w:ascii="Cambria" w:hAnsi="Cambria" w:cs="Arial"/>
          <w:b/>
          <w:sz w:val="18"/>
          <w:szCs w:val="18"/>
        </w:rPr>
      </w:pPr>
      <w:r w:rsidRPr="00CD2FED">
        <w:rPr>
          <w:rFonts w:ascii="Cambria" w:hAnsi="Cambria" w:cs="Arial"/>
          <w:b/>
          <w:sz w:val="18"/>
          <w:szCs w:val="18"/>
        </w:rPr>
        <w:t>Security concerns</w:t>
      </w:r>
    </w:p>
    <w:p w14:paraId="701A1EC9"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If a computer is a standalone computer, physical access becomes necessary for any kind of data theft. However, if a computer is on a network, a hacker can get unauthorized access by using different tools.</w:t>
      </w:r>
    </w:p>
    <w:p w14:paraId="351C096B" w14:textId="77777777" w:rsidR="00F8045E" w:rsidRPr="00CD2FED" w:rsidRDefault="00F8045E" w:rsidP="00F8045E">
      <w:pPr>
        <w:pStyle w:val="ListParagraph"/>
        <w:spacing w:after="0"/>
        <w:ind w:left="1080"/>
        <w:jc w:val="both"/>
        <w:rPr>
          <w:rFonts w:ascii="Cambria" w:hAnsi="Cambria" w:cs="Arial"/>
          <w:sz w:val="18"/>
          <w:szCs w:val="18"/>
        </w:rPr>
      </w:pPr>
    </w:p>
    <w:p w14:paraId="0FA22637" w14:textId="77777777" w:rsidR="00F8045E" w:rsidRPr="00CD2FED" w:rsidRDefault="00F8045E" w:rsidP="00F8045E">
      <w:pPr>
        <w:pStyle w:val="ListParagraph"/>
        <w:numPr>
          <w:ilvl w:val="0"/>
          <w:numId w:val="19"/>
        </w:numPr>
        <w:spacing w:after="0"/>
        <w:jc w:val="both"/>
        <w:rPr>
          <w:rFonts w:ascii="Cambria" w:hAnsi="Cambria" w:cs="Arial"/>
          <w:b/>
          <w:sz w:val="18"/>
          <w:szCs w:val="18"/>
        </w:rPr>
      </w:pPr>
      <w:r w:rsidRPr="00CD2FED">
        <w:rPr>
          <w:rFonts w:ascii="Cambria" w:hAnsi="Cambria" w:cs="Arial"/>
          <w:b/>
          <w:sz w:val="18"/>
          <w:szCs w:val="18"/>
        </w:rPr>
        <w:t>Malware attacks</w:t>
      </w:r>
    </w:p>
    <w:p w14:paraId="5AA0C560" w14:textId="77777777" w:rsidR="00F8045E" w:rsidRPr="00CD2FED" w:rsidRDefault="00F8045E" w:rsidP="00F8045E">
      <w:pPr>
        <w:spacing w:after="0"/>
        <w:jc w:val="both"/>
        <w:rPr>
          <w:rFonts w:ascii="Cambria" w:hAnsi="Cambria" w:cs="Arial"/>
          <w:sz w:val="18"/>
          <w:szCs w:val="18"/>
        </w:rPr>
      </w:pPr>
      <w:r w:rsidRPr="00CD2FED">
        <w:rPr>
          <w:rFonts w:ascii="Cambria" w:hAnsi="Cambria" w:cs="Arial"/>
          <w:sz w:val="18"/>
          <w:szCs w:val="18"/>
        </w:rPr>
        <w:t>Computers connected to a network are susceptible to malware attacks. If one system gets infected by a virus, there is a possible for the other systems getting infected too.</w:t>
      </w:r>
    </w:p>
    <w:p w14:paraId="64C0D2F5" w14:textId="77777777" w:rsidR="00F8045E" w:rsidRPr="00CD2FED" w:rsidRDefault="00F8045E" w:rsidP="00F8045E">
      <w:pPr>
        <w:spacing w:after="0"/>
        <w:ind w:left="720"/>
        <w:jc w:val="both"/>
        <w:rPr>
          <w:rFonts w:ascii="Cambria" w:hAnsi="Cambria" w:cs="Arial"/>
          <w:sz w:val="18"/>
          <w:szCs w:val="18"/>
        </w:rPr>
      </w:pPr>
    </w:p>
    <w:p w14:paraId="5469EE19" w14:textId="77777777" w:rsidR="00F8045E" w:rsidRPr="00CD2FED" w:rsidRDefault="00F8045E" w:rsidP="00F8045E">
      <w:pPr>
        <w:pStyle w:val="ListParagraph"/>
        <w:numPr>
          <w:ilvl w:val="0"/>
          <w:numId w:val="19"/>
        </w:numPr>
        <w:spacing w:after="0"/>
        <w:jc w:val="both"/>
        <w:rPr>
          <w:rFonts w:ascii="Cambria" w:hAnsi="Cambria" w:cs="Arial"/>
          <w:b/>
          <w:sz w:val="18"/>
          <w:szCs w:val="18"/>
        </w:rPr>
      </w:pPr>
      <w:r w:rsidRPr="00CD2FED">
        <w:rPr>
          <w:rFonts w:ascii="Cambria" w:hAnsi="Cambria" w:cs="Arial"/>
          <w:b/>
          <w:sz w:val="18"/>
          <w:szCs w:val="18"/>
        </w:rPr>
        <w:t>Backup Issues</w:t>
      </w:r>
    </w:p>
    <w:p w14:paraId="7EE020E6" w14:textId="77777777" w:rsidR="00F8045E" w:rsidRDefault="00F8045E" w:rsidP="00F8045E">
      <w:pPr>
        <w:spacing w:after="0"/>
        <w:jc w:val="both"/>
        <w:rPr>
          <w:rFonts w:ascii="Cambria" w:hAnsi="Cambria" w:cs="Arial"/>
          <w:sz w:val="18"/>
          <w:szCs w:val="18"/>
        </w:rPr>
      </w:pPr>
      <w:r w:rsidRPr="00CD2FED">
        <w:rPr>
          <w:rFonts w:ascii="Cambria" w:hAnsi="Cambria" w:cs="Arial"/>
          <w:sz w:val="18"/>
          <w:szCs w:val="18"/>
        </w:rPr>
        <w:t xml:space="preserve">On a network with distributed resources, it becomes difficult to backup data for security purposes. </w:t>
      </w:r>
    </w:p>
    <w:p w14:paraId="775B265D" w14:textId="77777777" w:rsidR="00F8045E" w:rsidRDefault="00F8045E" w:rsidP="00F8045E">
      <w:pPr>
        <w:spacing w:after="0"/>
        <w:jc w:val="both"/>
        <w:rPr>
          <w:rFonts w:ascii="Cambria" w:hAnsi="Cambria" w:cs="Arial"/>
          <w:sz w:val="18"/>
          <w:szCs w:val="18"/>
        </w:rPr>
      </w:pPr>
    </w:p>
    <w:p w14:paraId="7EDBC614" w14:textId="77777777" w:rsidR="00F8045E" w:rsidRDefault="00F8045E" w:rsidP="00F8045E">
      <w:pPr>
        <w:spacing w:after="0"/>
        <w:jc w:val="both"/>
        <w:rPr>
          <w:rFonts w:ascii="Cambria" w:hAnsi="Cambria" w:cs="Arial"/>
          <w:sz w:val="18"/>
          <w:szCs w:val="18"/>
        </w:rPr>
      </w:pPr>
    </w:p>
    <w:p w14:paraId="504AD6B0" w14:textId="77777777" w:rsidR="00F8045E" w:rsidRDefault="00F8045E" w:rsidP="00F8045E">
      <w:pPr>
        <w:spacing w:after="0"/>
        <w:jc w:val="both"/>
        <w:rPr>
          <w:rFonts w:ascii="Cambria" w:hAnsi="Cambria" w:cs="Arial"/>
          <w:sz w:val="18"/>
          <w:szCs w:val="18"/>
        </w:rPr>
      </w:pPr>
    </w:p>
    <w:p w14:paraId="621B0DA7" w14:textId="77777777" w:rsidR="00F8045E" w:rsidRDefault="00F8045E" w:rsidP="00F8045E">
      <w:pPr>
        <w:spacing w:after="0"/>
        <w:jc w:val="both"/>
        <w:rPr>
          <w:rFonts w:ascii="Cambria" w:hAnsi="Cambria" w:cs="Arial"/>
          <w:sz w:val="18"/>
          <w:szCs w:val="18"/>
        </w:rPr>
      </w:pPr>
    </w:p>
    <w:p w14:paraId="42E7B934" w14:textId="77777777" w:rsidR="00F8045E" w:rsidRDefault="00F8045E" w:rsidP="00F8045E">
      <w:pPr>
        <w:spacing w:after="0"/>
        <w:jc w:val="both"/>
        <w:rPr>
          <w:rFonts w:ascii="Cambria" w:hAnsi="Cambria" w:cs="Arial"/>
          <w:sz w:val="18"/>
          <w:szCs w:val="18"/>
        </w:rPr>
      </w:pPr>
    </w:p>
    <w:p w14:paraId="122242B2" w14:textId="77777777" w:rsidR="00F8045E" w:rsidRPr="00CD2FED" w:rsidRDefault="00F8045E" w:rsidP="00F8045E">
      <w:pPr>
        <w:spacing w:after="0"/>
        <w:jc w:val="both"/>
        <w:rPr>
          <w:rFonts w:ascii="Cambria" w:hAnsi="Cambria" w:cs="Arial"/>
          <w:sz w:val="18"/>
          <w:szCs w:val="18"/>
        </w:rPr>
      </w:pPr>
      <w:bookmarkStart w:id="0" w:name="_GoBack"/>
      <w:bookmarkEnd w:id="0"/>
    </w:p>
    <w:p w14:paraId="5B010844" w14:textId="77777777" w:rsidR="000F3E72" w:rsidRPr="000F3E72" w:rsidRDefault="000F3E72" w:rsidP="000F3E72">
      <w:pPr>
        <w:spacing w:after="0" w:line="240" w:lineRule="auto"/>
        <w:jc w:val="both"/>
        <w:rPr>
          <w:rFonts w:cstheme="minorHAnsi"/>
        </w:rPr>
      </w:pPr>
    </w:p>
    <w:p w14:paraId="63C23147" w14:textId="77777777" w:rsidR="00950236" w:rsidRPr="000F3E72" w:rsidRDefault="00950236">
      <w:pPr>
        <w:rPr>
          <w:rFonts w:cstheme="minorHAnsi"/>
        </w:rPr>
      </w:pPr>
    </w:p>
    <w:sectPr w:rsidR="00950236" w:rsidRPr="000F3E7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7385E" w14:textId="77777777" w:rsidR="00344C5B" w:rsidRDefault="00344C5B" w:rsidP="000F3E72">
      <w:pPr>
        <w:spacing w:after="0" w:line="240" w:lineRule="auto"/>
      </w:pPr>
      <w:r>
        <w:separator/>
      </w:r>
    </w:p>
  </w:endnote>
  <w:endnote w:type="continuationSeparator" w:id="0">
    <w:p w14:paraId="45AFDC91" w14:textId="77777777" w:rsidR="00344C5B" w:rsidRDefault="00344C5B" w:rsidP="000F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438360"/>
      <w:docPartObj>
        <w:docPartGallery w:val="Page Numbers (Bottom of Page)"/>
        <w:docPartUnique/>
      </w:docPartObj>
    </w:sdtPr>
    <w:sdtEndPr>
      <w:rPr>
        <w:noProof/>
      </w:rPr>
    </w:sdtEndPr>
    <w:sdtContent>
      <w:p w14:paraId="08808758" w14:textId="13736C9C" w:rsidR="000F3E72" w:rsidRDefault="000F3E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5D7D6B" w14:textId="1A950909" w:rsidR="000F3E72" w:rsidRPr="000F3E72" w:rsidRDefault="000F3E72">
    <w:pPr>
      <w:pStyle w:val="Footer"/>
      <w:rPr>
        <w:b/>
        <w:bCs/>
      </w:rPr>
    </w:pPr>
    <w:r>
      <w:rPr>
        <w:b/>
        <w:bCs/>
      </w:rPr>
      <w:t>PREPARED BY TUMBU BARTHOLOMEW ELAD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F52B0" w14:textId="77777777" w:rsidR="00344C5B" w:rsidRDefault="00344C5B" w:rsidP="000F3E72">
      <w:pPr>
        <w:spacing w:after="0" w:line="240" w:lineRule="auto"/>
      </w:pPr>
      <w:r>
        <w:separator/>
      </w:r>
    </w:p>
  </w:footnote>
  <w:footnote w:type="continuationSeparator" w:id="0">
    <w:p w14:paraId="4F21ECA0" w14:textId="77777777" w:rsidR="00344C5B" w:rsidRDefault="00344C5B" w:rsidP="000F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2C7A" w14:textId="75ED0058" w:rsidR="000F3E72" w:rsidRPr="000F3E72" w:rsidRDefault="000F3E72">
    <w:pPr>
      <w:pStyle w:val="Header"/>
      <w:rPr>
        <w:b/>
        <w:bCs/>
      </w:rPr>
    </w:pPr>
    <w:r w:rsidRPr="000F3E72">
      <w:rPr>
        <w:b/>
        <w:bCs/>
      </w:rPr>
      <w:t xml:space="preserve">King David Comprehensive College                                                communication and computer network’s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540"/>
    <w:multiLevelType w:val="hybridMultilevel"/>
    <w:tmpl w:val="CB5AB8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71014"/>
    <w:multiLevelType w:val="multilevel"/>
    <w:tmpl w:val="8332AE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4B2D86"/>
    <w:multiLevelType w:val="hybridMultilevel"/>
    <w:tmpl w:val="7B2EF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35B39"/>
    <w:multiLevelType w:val="hybridMultilevel"/>
    <w:tmpl w:val="C8E217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35613"/>
    <w:multiLevelType w:val="hybridMultilevel"/>
    <w:tmpl w:val="A476F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C7491"/>
    <w:multiLevelType w:val="hybridMultilevel"/>
    <w:tmpl w:val="0762ADB4"/>
    <w:lvl w:ilvl="0" w:tplc="CA96969A">
      <w:start w:val="1"/>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92A280E"/>
    <w:multiLevelType w:val="hybridMultilevel"/>
    <w:tmpl w:val="91AE44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77896"/>
    <w:multiLevelType w:val="multilevel"/>
    <w:tmpl w:val="97925D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8523DA"/>
    <w:multiLevelType w:val="hybridMultilevel"/>
    <w:tmpl w:val="B5B68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72619"/>
    <w:multiLevelType w:val="hybridMultilevel"/>
    <w:tmpl w:val="8C76ECBA"/>
    <w:lvl w:ilvl="0" w:tplc="5F3630E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A5CD2"/>
    <w:multiLevelType w:val="hybridMultilevel"/>
    <w:tmpl w:val="18442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C6709"/>
    <w:multiLevelType w:val="hybridMultilevel"/>
    <w:tmpl w:val="483A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24473"/>
    <w:multiLevelType w:val="hybridMultilevel"/>
    <w:tmpl w:val="6D0E5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510FAA"/>
    <w:multiLevelType w:val="hybridMultilevel"/>
    <w:tmpl w:val="36086190"/>
    <w:lvl w:ilvl="0" w:tplc="57B09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D2005"/>
    <w:multiLevelType w:val="hybridMultilevel"/>
    <w:tmpl w:val="4CE6A1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40FE9"/>
    <w:multiLevelType w:val="hybridMultilevel"/>
    <w:tmpl w:val="F2565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D424B"/>
    <w:multiLevelType w:val="hybridMultilevel"/>
    <w:tmpl w:val="7A826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58065B"/>
    <w:multiLevelType w:val="hybridMultilevel"/>
    <w:tmpl w:val="7BCEEA1A"/>
    <w:lvl w:ilvl="0" w:tplc="94840AE4">
      <w:start w:val="1"/>
      <w:numFmt w:val="lowerLetter"/>
      <w:lvlText w:val="%1."/>
      <w:lvlJc w:val="left"/>
      <w:pPr>
        <w:ind w:left="405" w:hanging="360"/>
      </w:pPr>
      <w:rPr>
        <w:rFonts w:ascii="Arial" w:hAnsi="Arial" w:cs="Arial"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7E06128F"/>
    <w:multiLevelType w:val="hybridMultilevel"/>
    <w:tmpl w:val="8D265FF2"/>
    <w:lvl w:ilvl="0" w:tplc="DFAEC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15"/>
  </w:num>
  <w:num w:numId="4">
    <w:abstractNumId w:val="14"/>
  </w:num>
  <w:num w:numId="5">
    <w:abstractNumId w:val="3"/>
  </w:num>
  <w:num w:numId="6">
    <w:abstractNumId w:val="12"/>
  </w:num>
  <w:num w:numId="7">
    <w:abstractNumId w:val="6"/>
  </w:num>
  <w:num w:numId="8">
    <w:abstractNumId w:val="0"/>
  </w:num>
  <w:num w:numId="9">
    <w:abstractNumId w:val="16"/>
  </w:num>
  <w:num w:numId="10">
    <w:abstractNumId w:val="8"/>
  </w:num>
  <w:num w:numId="11">
    <w:abstractNumId w:val="7"/>
  </w:num>
  <w:num w:numId="12">
    <w:abstractNumId w:val="10"/>
  </w:num>
  <w:num w:numId="13">
    <w:abstractNumId w:val="5"/>
  </w:num>
  <w:num w:numId="14">
    <w:abstractNumId w:val="4"/>
  </w:num>
  <w:num w:numId="15">
    <w:abstractNumId w:val="17"/>
  </w:num>
  <w:num w:numId="16">
    <w:abstractNumId w:val="11"/>
  </w:num>
  <w:num w:numId="17">
    <w:abstractNumId w:val="2"/>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72"/>
    <w:rsid w:val="000F3E72"/>
    <w:rsid w:val="00344C5B"/>
    <w:rsid w:val="00950236"/>
    <w:rsid w:val="00C43AC0"/>
    <w:rsid w:val="00E344DC"/>
    <w:rsid w:val="00F8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7A10"/>
  <w15:chartTrackingRefBased/>
  <w15:docId w15:val="{9CCDDE19-FA52-43B1-92A2-F247D026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E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E72"/>
    <w:pPr>
      <w:ind w:left="720"/>
      <w:contextualSpacing/>
    </w:pPr>
  </w:style>
  <w:style w:type="paragraph" w:styleId="Header">
    <w:name w:val="header"/>
    <w:basedOn w:val="Normal"/>
    <w:link w:val="HeaderChar"/>
    <w:uiPriority w:val="99"/>
    <w:unhideWhenUsed/>
    <w:rsid w:val="000F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E72"/>
  </w:style>
  <w:style w:type="paragraph" w:styleId="Footer">
    <w:name w:val="footer"/>
    <w:basedOn w:val="Normal"/>
    <w:link w:val="FooterChar"/>
    <w:uiPriority w:val="99"/>
    <w:unhideWhenUsed/>
    <w:rsid w:val="000F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E72"/>
  </w:style>
  <w:style w:type="character" w:styleId="Hyperlink">
    <w:name w:val="Hyperlink"/>
    <w:basedOn w:val="DefaultParagraphFont"/>
    <w:uiPriority w:val="99"/>
    <w:unhideWhenUsed/>
    <w:rsid w:val="00F8045E"/>
    <w:rPr>
      <w:color w:val="0563C1" w:themeColor="hyperlink"/>
      <w:u w:val="single"/>
    </w:rPr>
  </w:style>
  <w:style w:type="table" w:styleId="TableGrid">
    <w:name w:val="Table Grid"/>
    <w:basedOn w:val="TableNormal"/>
    <w:uiPriority w:val="59"/>
    <w:rsid w:val="00F8045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H:\CSC%20&amp;%20ICT\Glossary.ht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TUMBU ELAD</dc:creator>
  <cp:keywords/>
  <dc:description/>
  <cp:lastModifiedBy>TUMBU ELAD</cp:lastModifiedBy>
  <cp:revision>2</cp:revision>
  <dcterms:created xsi:type="dcterms:W3CDTF">2020-04-22T05:35:00Z</dcterms:created>
  <dcterms:modified xsi:type="dcterms:W3CDTF">2020-04-22T05:35:00Z</dcterms:modified>
</cp:coreProperties>
</file>